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C17" w:rsidRDefault="00FC2C17" w:rsidP="00BC1452">
      <w:pPr>
        <w:pStyle w:val="BodyText"/>
        <w:spacing w:after="0"/>
        <w:jc w:val="center"/>
        <w:rPr>
          <w:b/>
        </w:rPr>
      </w:pPr>
      <w:r w:rsidRPr="00D51927">
        <w:rPr>
          <w:b/>
        </w:rPr>
        <w:t>Сро</w:t>
      </w:r>
      <w:r>
        <w:rPr>
          <w:b/>
        </w:rPr>
        <w:t>к вступления в государственную П</w:t>
      </w:r>
      <w:r w:rsidRPr="00D51927">
        <w:rPr>
          <w:b/>
        </w:rPr>
        <w:t xml:space="preserve">рограмму софинансирования пенсий </w:t>
      </w:r>
      <w:r>
        <w:rPr>
          <w:b/>
        </w:rPr>
        <w:t>будет продлен.</w:t>
      </w:r>
    </w:p>
    <w:p w:rsidR="00FC2C17" w:rsidRDefault="00FC2C17" w:rsidP="00CB59BA">
      <w:pPr>
        <w:ind w:firstLine="709"/>
        <w:jc w:val="both"/>
        <w:rPr>
          <w:rFonts w:cs="Arial"/>
          <w:color w:val="000000"/>
        </w:rPr>
      </w:pPr>
    </w:p>
    <w:p w:rsidR="00FC2C17" w:rsidRPr="001B2D70" w:rsidRDefault="00FC2C17" w:rsidP="00677FD1">
      <w:pPr>
        <w:tabs>
          <w:tab w:val="left" w:pos="1710"/>
        </w:tabs>
        <w:ind w:firstLine="709"/>
        <w:jc w:val="both"/>
        <w:rPr>
          <w:rFonts w:cs="Arial"/>
        </w:rPr>
      </w:pPr>
      <w:r w:rsidRPr="001B2D70">
        <w:rPr>
          <w:rFonts w:cs="Arial"/>
          <w:color w:val="000000"/>
        </w:rPr>
        <w:t xml:space="preserve">В настоящее время в Российской Федерации продолжается реализация </w:t>
      </w:r>
      <w:r w:rsidRPr="001B2D70">
        <w:t>Программы государственного софинансирования формирования пенсионных накоплений</w:t>
      </w:r>
      <w:r>
        <w:t xml:space="preserve"> в соответствии с </w:t>
      </w:r>
      <w:r w:rsidRPr="001B2D70">
        <w:rPr>
          <w:rFonts w:cs="Arial"/>
        </w:rPr>
        <w:t xml:space="preserve"> </w:t>
      </w:r>
      <w:r w:rsidRPr="00677FD1">
        <w:t>Федеральны</w:t>
      </w:r>
      <w:r>
        <w:t>м</w:t>
      </w:r>
      <w:r w:rsidRPr="00677FD1">
        <w:t xml:space="preserve"> закон</w:t>
      </w:r>
      <w:r>
        <w:t xml:space="preserve">ом </w:t>
      </w:r>
      <w:r w:rsidRPr="00677FD1">
        <w:t>от 30 апреля 2008 года № 56-ФЗ «О дополнительных страховых взносах на накопительную часть трудовой пенсии и государственной поддержке формирования пенсионных накоплений»</w:t>
      </w:r>
      <w:r>
        <w:t>.</w:t>
      </w:r>
    </w:p>
    <w:p w:rsidR="00FC2C17" w:rsidRDefault="00FC2C17" w:rsidP="00812A54">
      <w:pPr>
        <w:ind w:firstLine="709"/>
        <w:jc w:val="both"/>
        <w:rPr>
          <w:rFonts w:cs="Tahoma"/>
        </w:rPr>
      </w:pPr>
      <w:r>
        <w:rPr>
          <w:rFonts w:cs="Tahoma"/>
        </w:rPr>
        <w:t xml:space="preserve">Программа предусматривает возможность уплаты дополнительных страховых взносов (ДСВ)  на накопительную часть самим гражданином, а также участие государства в формировании пенсионных накоплений граждан в виде перечисления взноса на софинансирование в пользу </w:t>
      </w:r>
      <w:r w:rsidRPr="00677FD1">
        <w:rPr>
          <w:rFonts w:cs="Tahoma"/>
        </w:rPr>
        <w:t>участников Программы</w:t>
      </w:r>
      <w:r>
        <w:rPr>
          <w:rFonts w:cs="Tahoma"/>
        </w:rPr>
        <w:t xml:space="preserve">, уплативших в течение прошлого </w:t>
      </w:r>
      <w:r>
        <w:t xml:space="preserve">календарного года ДСВ </w:t>
      </w:r>
      <w:r w:rsidRPr="001B2D70">
        <w:t>в сумме не менее 2000 рублей</w:t>
      </w:r>
      <w:r>
        <w:rPr>
          <w:rFonts w:cs="Tahoma"/>
        </w:rPr>
        <w:t>.</w:t>
      </w:r>
    </w:p>
    <w:p w:rsidR="00FC2C17" w:rsidRDefault="00FC2C17" w:rsidP="00812A54">
      <w:pPr>
        <w:ind w:firstLine="709"/>
        <w:jc w:val="both"/>
        <w:rPr>
          <w:rFonts w:cs="Tahoma"/>
        </w:rPr>
      </w:pPr>
      <w:r>
        <w:rPr>
          <w:rFonts w:cs="Tahoma"/>
        </w:rPr>
        <w:t xml:space="preserve">Однако, правом на получение </w:t>
      </w:r>
      <w:r w:rsidRPr="001B2D70">
        <w:rPr>
          <w:rFonts w:cs="Tahoma"/>
        </w:rPr>
        <w:t xml:space="preserve">государственной поддержки формирования пенсионных накоплений </w:t>
      </w:r>
      <w:r>
        <w:rPr>
          <w:rFonts w:cs="Tahoma"/>
        </w:rPr>
        <w:t xml:space="preserve">могут воспользоваться только те граждане, которые уже являются участниками Программы, поскольку вступили в нее в срок, установленный действующим законодательством, до 1 октября 2013 года. </w:t>
      </w:r>
    </w:p>
    <w:p w:rsidR="00FC2C17" w:rsidRDefault="00FC2C17" w:rsidP="00812A54">
      <w:pPr>
        <w:autoSpaceDE w:val="0"/>
        <w:autoSpaceDN w:val="0"/>
        <w:adjustRightInd w:val="0"/>
        <w:ind w:firstLine="709"/>
        <w:jc w:val="both"/>
      </w:pPr>
      <w:r>
        <w:t>Граждане, которые в указанный срок не вступили в Программу, по действующему законодательству в настоящее время стать участниками Программы уже не могут.</w:t>
      </w:r>
    </w:p>
    <w:p w:rsidR="00FC2C17" w:rsidRPr="00677FD1" w:rsidRDefault="00FC2C17" w:rsidP="00812A5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Тем не менее, Правительство Российской Федерации </w:t>
      </w:r>
      <w:r w:rsidRPr="00677FD1">
        <w:t>одобрило проект</w:t>
      </w:r>
      <w:r>
        <w:t xml:space="preserve"> федерального закона, в соответствии с которым возможность вступить в </w:t>
      </w:r>
      <w:r w:rsidRPr="001650DC">
        <w:rPr>
          <w:color w:val="000000"/>
        </w:rPr>
        <w:t>Программ</w:t>
      </w:r>
      <w:r>
        <w:rPr>
          <w:color w:val="000000"/>
        </w:rPr>
        <w:t>у</w:t>
      </w:r>
      <w:r w:rsidRPr="001650DC">
        <w:rPr>
          <w:color w:val="000000"/>
        </w:rPr>
        <w:t xml:space="preserve"> </w:t>
      </w:r>
      <w:r>
        <w:rPr>
          <w:color w:val="000000"/>
        </w:rPr>
        <w:t xml:space="preserve">продлевается до </w:t>
      </w:r>
      <w:r w:rsidRPr="00677FD1">
        <w:rPr>
          <w:color w:val="000000"/>
        </w:rPr>
        <w:t>31 декабря 2014 года.</w:t>
      </w:r>
    </w:p>
    <w:p w:rsidR="00FC2C17" w:rsidRDefault="00FC2C17" w:rsidP="00812A5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законопроектом возможность уплатить первый взнос в рамках Программы  продлевается до 31 января 2015 года. Это означает, что все участники Программы, которые ранее вступили в нее, но не делали взносов, смогут сделать первый взнос до конца января 2015 года.</w:t>
      </w:r>
    </w:p>
    <w:p w:rsidR="00FC2C17" w:rsidRDefault="00FC2C17" w:rsidP="00812A5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остальном, как и раньше, в</w:t>
      </w:r>
      <w:r w:rsidRPr="00EB185E">
        <w:rPr>
          <w:color w:val="000000"/>
        </w:rPr>
        <w:t xml:space="preserve">сем вступившим в Программу участникам государство обеспечит софинансирование взносов на будущую пенсию в течение 10 лет при условии </w:t>
      </w:r>
      <w:r>
        <w:rPr>
          <w:color w:val="000000"/>
        </w:rPr>
        <w:t xml:space="preserve">уплаты </w:t>
      </w:r>
      <w:r w:rsidRPr="00EB185E">
        <w:rPr>
          <w:color w:val="000000"/>
        </w:rPr>
        <w:t>добровольных взносов в сумме не менее 2 000 рублей в год.</w:t>
      </w:r>
    </w:p>
    <w:p w:rsidR="00FC2C17" w:rsidRPr="001650DC" w:rsidRDefault="00FC2C17" w:rsidP="00812A5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Сегодня участниками </w:t>
      </w:r>
      <w:r w:rsidRPr="001650DC">
        <w:rPr>
          <w:color w:val="000000"/>
        </w:rPr>
        <w:t>Программ</w:t>
      </w:r>
      <w:r>
        <w:rPr>
          <w:color w:val="000000"/>
        </w:rPr>
        <w:t>ы</w:t>
      </w:r>
      <w:r w:rsidRPr="001650DC">
        <w:rPr>
          <w:color w:val="000000"/>
        </w:rPr>
        <w:t xml:space="preserve"> государственного софинансирования пенсии</w:t>
      </w:r>
      <w:r>
        <w:rPr>
          <w:color w:val="000000"/>
        </w:rPr>
        <w:t xml:space="preserve"> являются почти 16 млн. россиян. За все время ее действия они внесли в фонд своей будущей пенсии 31 млрд. рублей.</w:t>
      </w:r>
    </w:p>
    <w:p w:rsidR="00FC2C17" w:rsidRPr="00BC1452" w:rsidRDefault="00FC2C17" w:rsidP="00CB59BA">
      <w:pPr>
        <w:pStyle w:val="BodyText"/>
        <w:spacing w:after="0"/>
        <w:ind w:firstLine="709"/>
        <w:jc w:val="both"/>
      </w:pPr>
    </w:p>
    <w:p w:rsidR="00FC2C17" w:rsidRPr="00677FD1" w:rsidRDefault="00FC2C17" w:rsidP="00CB59BA">
      <w:pPr>
        <w:pStyle w:val="BodyText"/>
        <w:spacing w:after="0"/>
        <w:ind w:firstLine="709"/>
        <w:jc w:val="both"/>
      </w:pPr>
      <w:r>
        <w:rPr>
          <w:b/>
        </w:rPr>
        <w:t xml:space="preserve">                                                                    </w:t>
      </w:r>
      <w:r w:rsidRPr="00677FD1">
        <w:t>Управление Пенсионного фонда в</w:t>
      </w:r>
    </w:p>
    <w:p w:rsidR="00FC2C17" w:rsidRPr="00677FD1" w:rsidRDefault="00FC2C17" w:rsidP="00CB59BA">
      <w:pPr>
        <w:pStyle w:val="BodyText"/>
        <w:spacing w:after="0"/>
        <w:ind w:firstLine="709"/>
        <w:jc w:val="both"/>
      </w:pPr>
      <w:r w:rsidRPr="00677FD1">
        <w:t xml:space="preserve">                                                                     Кингисеппском районе</w:t>
      </w:r>
    </w:p>
    <w:p w:rsidR="00FC2C17" w:rsidRPr="00677FD1" w:rsidRDefault="00FC2C17" w:rsidP="00CB59BA">
      <w:pPr>
        <w:ind w:firstLine="709"/>
        <w:jc w:val="both"/>
      </w:pPr>
    </w:p>
    <w:p w:rsidR="00FC2C17" w:rsidRPr="00506086" w:rsidRDefault="00FC2C17" w:rsidP="00CB59BA">
      <w:pPr>
        <w:ind w:firstLine="709"/>
        <w:jc w:val="both"/>
      </w:pPr>
    </w:p>
    <w:p w:rsidR="00FC2C17" w:rsidRDefault="00FC2C17" w:rsidP="00CB59BA">
      <w:pPr>
        <w:ind w:firstLine="709"/>
        <w:jc w:val="both"/>
      </w:pPr>
    </w:p>
    <w:p w:rsidR="00FC2C17" w:rsidRDefault="00FC2C17" w:rsidP="00CB59BA">
      <w:pPr>
        <w:ind w:firstLine="709"/>
        <w:jc w:val="both"/>
      </w:pPr>
    </w:p>
    <w:p w:rsidR="00FC2C17" w:rsidRDefault="00FC2C17" w:rsidP="00CB59BA">
      <w:pPr>
        <w:ind w:firstLine="709"/>
        <w:jc w:val="both"/>
      </w:pPr>
    </w:p>
    <w:p w:rsidR="00FC2C17" w:rsidRDefault="00FC2C17" w:rsidP="00CB59BA">
      <w:pPr>
        <w:ind w:firstLine="709"/>
        <w:jc w:val="both"/>
      </w:pPr>
    </w:p>
    <w:p w:rsidR="00FC2C17" w:rsidRDefault="00FC2C17" w:rsidP="00CB59BA">
      <w:pPr>
        <w:ind w:firstLine="709"/>
        <w:jc w:val="both"/>
      </w:pPr>
    </w:p>
    <w:p w:rsidR="00FC2C17" w:rsidRDefault="00FC2C17" w:rsidP="00CB59BA">
      <w:pPr>
        <w:ind w:firstLine="709"/>
        <w:jc w:val="both"/>
      </w:pPr>
    </w:p>
    <w:p w:rsidR="00FC2C17" w:rsidRDefault="00FC2C17" w:rsidP="008130FA">
      <w:pPr>
        <w:ind w:firstLine="709"/>
        <w:jc w:val="both"/>
      </w:pPr>
    </w:p>
    <w:p w:rsidR="00FC2C17" w:rsidRDefault="00FC2C17" w:rsidP="008130FA">
      <w:pPr>
        <w:ind w:firstLine="709"/>
        <w:jc w:val="both"/>
      </w:pPr>
    </w:p>
    <w:p w:rsidR="00FC2C17" w:rsidRDefault="00FC2C17" w:rsidP="00BC1452">
      <w:pPr>
        <w:pBdr>
          <w:bottom w:val="single" w:sz="4" w:space="1" w:color="auto"/>
        </w:pBdr>
        <w:jc w:val="both"/>
      </w:pPr>
    </w:p>
    <w:p w:rsidR="00FC2C17" w:rsidRPr="00BC1452" w:rsidRDefault="00FC2C17" w:rsidP="00BC1452">
      <w:pPr>
        <w:tabs>
          <w:tab w:val="left" w:pos="1710"/>
        </w:tabs>
        <w:ind w:firstLine="709"/>
        <w:jc w:val="both"/>
        <w:rPr>
          <w:i/>
        </w:rPr>
      </w:pPr>
    </w:p>
    <w:sectPr w:rsidR="00FC2C17" w:rsidRPr="00BC1452" w:rsidSect="00677FD1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17" w:rsidRDefault="00FC2C17">
      <w:r>
        <w:separator/>
      </w:r>
    </w:p>
  </w:endnote>
  <w:endnote w:type="continuationSeparator" w:id="0">
    <w:p w:rsidR="00FC2C17" w:rsidRDefault="00FC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17" w:rsidRDefault="00FC2C17">
      <w:r>
        <w:separator/>
      </w:r>
    </w:p>
  </w:footnote>
  <w:footnote w:type="continuationSeparator" w:id="0">
    <w:p w:rsidR="00FC2C17" w:rsidRDefault="00FC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17" w:rsidRDefault="00FC2C17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FC2C17" w:rsidRDefault="00FC2C17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C2C17" w:rsidRDefault="00FC2C17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17FBF"/>
    <w:rsid w:val="000326BA"/>
    <w:rsid w:val="00033712"/>
    <w:rsid w:val="00033FD6"/>
    <w:rsid w:val="00063167"/>
    <w:rsid w:val="0006478D"/>
    <w:rsid w:val="00065635"/>
    <w:rsid w:val="00066693"/>
    <w:rsid w:val="00076325"/>
    <w:rsid w:val="000977C7"/>
    <w:rsid w:val="000A4CA6"/>
    <w:rsid w:val="000C26BC"/>
    <w:rsid w:val="000D0C1C"/>
    <w:rsid w:val="000D7DBA"/>
    <w:rsid w:val="000F32B7"/>
    <w:rsid w:val="000F6953"/>
    <w:rsid w:val="000F6E03"/>
    <w:rsid w:val="001014DE"/>
    <w:rsid w:val="00105699"/>
    <w:rsid w:val="00105F2D"/>
    <w:rsid w:val="00107AE5"/>
    <w:rsid w:val="00110CF5"/>
    <w:rsid w:val="0011455B"/>
    <w:rsid w:val="00117D2B"/>
    <w:rsid w:val="00123DC1"/>
    <w:rsid w:val="0012685F"/>
    <w:rsid w:val="00130361"/>
    <w:rsid w:val="001401CC"/>
    <w:rsid w:val="001410C1"/>
    <w:rsid w:val="00145891"/>
    <w:rsid w:val="001523B0"/>
    <w:rsid w:val="00154B21"/>
    <w:rsid w:val="001561CD"/>
    <w:rsid w:val="001605D7"/>
    <w:rsid w:val="001628B1"/>
    <w:rsid w:val="00164F52"/>
    <w:rsid w:val="001650DC"/>
    <w:rsid w:val="00177B28"/>
    <w:rsid w:val="00182884"/>
    <w:rsid w:val="00187892"/>
    <w:rsid w:val="001B2D70"/>
    <w:rsid w:val="001C2627"/>
    <w:rsid w:val="001D01D5"/>
    <w:rsid w:val="001D7DA9"/>
    <w:rsid w:val="00205997"/>
    <w:rsid w:val="00211533"/>
    <w:rsid w:val="002159B8"/>
    <w:rsid w:val="00216872"/>
    <w:rsid w:val="00224158"/>
    <w:rsid w:val="00240989"/>
    <w:rsid w:val="0026307A"/>
    <w:rsid w:val="0026777B"/>
    <w:rsid w:val="002765D0"/>
    <w:rsid w:val="0028352C"/>
    <w:rsid w:val="002943FC"/>
    <w:rsid w:val="002B6961"/>
    <w:rsid w:val="002B7E40"/>
    <w:rsid w:val="002D0C8C"/>
    <w:rsid w:val="002D1F85"/>
    <w:rsid w:val="002E0318"/>
    <w:rsid w:val="00302993"/>
    <w:rsid w:val="00323128"/>
    <w:rsid w:val="003235F4"/>
    <w:rsid w:val="00360CCC"/>
    <w:rsid w:val="00383075"/>
    <w:rsid w:val="003B1EE6"/>
    <w:rsid w:val="003B64B8"/>
    <w:rsid w:val="003C2AC4"/>
    <w:rsid w:val="003C2DEB"/>
    <w:rsid w:val="00400C1C"/>
    <w:rsid w:val="00416DA7"/>
    <w:rsid w:val="00426DA0"/>
    <w:rsid w:val="00433A1C"/>
    <w:rsid w:val="00434F39"/>
    <w:rsid w:val="00435BC4"/>
    <w:rsid w:val="00443F7A"/>
    <w:rsid w:val="0045366A"/>
    <w:rsid w:val="00455BF6"/>
    <w:rsid w:val="00465FAB"/>
    <w:rsid w:val="00477FA2"/>
    <w:rsid w:val="00481506"/>
    <w:rsid w:val="004834C4"/>
    <w:rsid w:val="00486730"/>
    <w:rsid w:val="0049584B"/>
    <w:rsid w:val="004966D9"/>
    <w:rsid w:val="004A60BE"/>
    <w:rsid w:val="004A65FF"/>
    <w:rsid w:val="004A68B6"/>
    <w:rsid w:val="004B04E7"/>
    <w:rsid w:val="004B5ED0"/>
    <w:rsid w:val="004C6AC7"/>
    <w:rsid w:val="00506086"/>
    <w:rsid w:val="005073EE"/>
    <w:rsid w:val="00507A0B"/>
    <w:rsid w:val="00513C56"/>
    <w:rsid w:val="0051524C"/>
    <w:rsid w:val="00524538"/>
    <w:rsid w:val="005271D1"/>
    <w:rsid w:val="00533485"/>
    <w:rsid w:val="005372C2"/>
    <w:rsid w:val="005372C4"/>
    <w:rsid w:val="00553D01"/>
    <w:rsid w:val="005575DF"/>
    <w:rsid w:val="0056323E"/>
    <w:rsid w:val="00566F2F"/>
    <w:rsid w:val="00573487"/>
    <w:rsid w:val="0057399B"/>
    <w:rsid w:val="0057487D"/>
    <w:rsid w:val="005878C3"/>
    <w:rsid w:val="005A17AD"/>
    <w:rsid w:val="005B16A4"/>
    <w:rsid w:val="005B70EB"/>
    <w:rsid w:val="005C17BA"/>
    <w:rsid w:val="005C2255"/>
    <w:rsid w:val="005D0A7C"/>
    <w:rsid w:val="005D4B60"/>
    <w:rsid w:val="005E4E45"/>
    <w:rsid w:val="00601814"/>
    <w:rsid w:val="006113A1"/>
    <w:rsid w:val="0064658C"/>
    <w:rsid w:val="00646FA2"/>
    <w:rsid w:val="00647C1A"/>
    <w:rsid w:val="00661CBC"/>
    <w:rsid w:val="00676645"/>
    <w:rsid w:val="00677FD1"/>
    <w:rsid w:val="0069287F"/>
    <w:rsid w:val="00697A15"/>
    <w:rsid w:val="006A7B59"/>
    <w:rsid w:val="006C2045"/>
    <w:rsid w:val="006C7C43"/>
    <w:rsid w:val="006E27CD"/>
    <w:rsid w:val="006E5F26"/>
    <w:rsid w:val="00702DAC"/>
    <w:rsid w:val="0070445D"/>
    <w:rsid w:val="00707196"/>
    <w:rsid w:val="00723316"/>
    <w:rsid w:val="00735968"/>
    <w:rsid w:val="0073715A"/>
    <w:rsid w:val="00756217"/>
    <w:rsid w:val="00773DFE"/>
    <w:rsid w:val="00794F8E"/>
    <w:rsid w:val="007A0173"/>
    <w:rsid w:val="007A5F37"/>
    <w:rsid w:val="007B0CAA"/>
    <w:rsid w:val="007B6606"/>
    <w:rsid w:val="007B6B6A"/>
    <w:rsid w:val="007C3BB9"/>
    <w:rsid w:val="007E3B85"/>
    <w:rsid w:val="007F6961"/>
    <w:rsid w:val="00812A54"/>
    <w:rsid w:val="008130FA"/>
    <w:rsid w:val="0083098D"/>
    <w:rsid w:val="00835A46"/>
    <w:rsid w:val="00836E6E"/>
    <w:rsid w:val="00842BB7"/>
    <w:rsid w:val="0085672C"/>
    <w:rsid w:val="008611DF"/>
    <w:rsid w:val="008776D2"/>
    <w:rsid w:val="00877765"/>
    <w:rsid w:val="00883BD0"/>
    <w:rsid w:val="008921BB"/>
    <w:rsid w:val="008A698B"/>
    <w:rsid w:val="008B1B85"/>
    <w:rsid w:val="008F1137"/>
    <w:rsid w:val="0090086D"/>
    <w:rsid w:val="0091064B"/>
    <w:rsid w:val="00911E7D"/>
    <w:rsid w:val="00915124"/>
    <w:rsid w:val="009161CA"/>
    <w:rsid w:val="009178AA"/>
    <w:rsid w:val="00920068"/>
    <w:rsid w:val="00927E52"/>
    <w:rsid w:val="00941EEB"/>
    <w:rsid w:val="00945CA7"/>
    <w:rsid w:val="00972839"/>
    <w:rsid w:val="0097795A"/>
    <w:rsid w:val="00980127"/>
    <w:rsid w:val="00986D12"/>
    <w:rsid w:val="009A3DC5"/>
    <w:rsid w:val="009D1A86"/>
    <w:rsid w:val="009E6E3B"/>
    <w:rsid w:val="009F47E2"/>
    <w:rsid w:val="009F5DC2"/>
    <w:rsid w:val="00A06F0E"/>
    <w:rsid w:val="00A22940"/>
    <w:rsid w:val="00A42958"/>
    <w:rsid w:val="00A45D74"/>
    <w:rsid w:val="00A70396"/>
    <w:rsid w:val="00A76B89"/>
    <w:rsid w:val="00A9042E"/>
    <w:rsid w:val="00AA4467"/>
    <w:rsid w:val="00AC3213"/>
    <w:rsid w:val="00AC337A"/>
    <w:rsid w:val="00AC7760"/>
    <w:rsid w:val="00AF186A"/>
    <w:rsid w:val="00AF1F2F"/>
    <w:rsid w:val="00AF29C9"/>
    <w:rsid w:val="00AF4339"/>
    <w:rsid w:val="00B006E4"/>
    <w:rsid w:val="00B043B9"/>
    <w:rsid w:val="00B04E5E"/>
    <w:rsid w:val="00B0767F"/>
    <w:rsid w:val="00B10FBE"/>
    <w:rsid w:val="00B16C33"/>
    <w:rsid w:val="00B358BA"/>
    <w:rsid w:val="00B47959"/>
    <w:rsid w:val="00B67DA4"/>
    <w:rsid w:val="00B80274"/>
    <w:rsid w:val="00BA45F5"/>
    <w:rsid w:val="00BC1452"/>
    <w:rsid w:val="00BC671E"/>
    <w:rsid w:val="00BE620B"/>
    <w:rsid w:val="00BE7D91"/>
    <w:rsid w:val="00C030CD"/>
    <w:rsid w:val="00C04C0F"/>
    <w:rsid w:val="00C23BA8"/>
    <w:rsid w:val="00C46B90"/>
    <w:rsid w:val="00C70A52"/>
    <w:rsid w:val="00C7362A"/>
    <w:rsid w:val="00C74CF8"/>
    <w:rsid w:val="00C84A75"/>
    <w:rsid w:val="00C84EC2"/>
    <w:rsid w:val="00CB1DAC"/>
    <w:rsid w:val="00CB59BA"/>
    <w:rsid w:val="00CC461D"/>
    <w:rsid w:val="00D007B4"/>
    <w:rsid w:val="00D031D8"/>
    <w:rsid w:val="00D13AFB"/>
    <w:rsid w:val="00D44CA7"/>
    <w:rsid w:val="00D51927"/>
    <w:rsid w:val="00D559EF"/>
    <w:rsid w:val="00D775EC"/>
    <w:rsid w:val="00D80D48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7D2E"/>
    <w:rsid w:val="00E11410"/>
    <w:rsid w:val="00E2546E"/>
    <w:rsid w:val="00E65027"/>
    <w:rsid w:val="00E85301"/>
    <w:rsid w:val="00E86513"/>
    <w:rsid w:val="00EB185E"/>
    <w:rsid w:val="00EB6700"/>
    <w:rsid w:val="00EB73EC"/>
    <w:rsid w:val="00EC5E01"/>
    <w:rsid w:val="00EE3BD9"/>
    <w:rsid w:val="00EF2707"/>
    <w:rsid w:val="00EF4A2D"/>
    <w:rsid w:val="00EF514F"/>
    <w:rsid w:val="00EF5E4E"/>
    <w:rsid w:val="00EF5E7E"/>
    <w:rsid w:val="00F46FF9"/>
    <w:rsid w:val="00F50281"/>
    <w:rsid w:val="00F524F0"/>
    <w:rsid w:val="00F61E07"/>
    <w:rsid w:val="00F66379"/>
    <w:rsid w:val="00F81050"/>
    <w:rsid w:val="00F84A78"/>
    <w:rsid w:val="00FA1818"/>
    <w:rsid w:val="00FB5F32"/>
    <w:rsid w:val="00FC0F97"/>
    <w:rsid w:val="00FC2C17"/>
    <w:rsid w:val="00FC345D"/>
    <w:rsid w:val="00FC6893"/>
    <w:rsid w:val="00FF032F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342</Words>
  <Characters>1952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2014-06-16T10:33:00Z</cp:lastPrinted>
  <dcterms:created xsi:type="dcterms:W3CDTF">2014-06-18T11:22:00Z</dcterms:created>
  <dcterms:modified xsi:type="dcterms:W3CDTF">2014-06-18T11:22:00Z</dcterms:modified>
</cp:coreProperties>
</file>