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9873F6" w:rsidRDefault="009873F6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F6" w:rsidRDefault="009873F6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F6" w:rsidRDefault="009873F6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21.05.2020 № 55</w:t>
      </w:r>
    </w:p>
    <w:p w:rsidR="004D5A74" w:rsidRPr="0075634D" w:rsidRDefault="004D5A74" w:rsidP="00C67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99"/>
      </w:tblGrid>
      <w:tr w:rsidR="007E11C4" w:rsidRPr="0075634D" w:rsidTr="009873F6">
        <w:tc>
          <w:tcPr>
            <w:tcW w:w="5353" w:type="dxa"/>
          </w:tcPr>
          <w:p w:rsidR="004D5A74" w:rsidRPr="0075634D" w:rsidRDefault="004D5A74" w:rsidP="009873F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порядок 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относящейся  к бюджету</w:t>
            </w:r>
            <w:r w:rsidR="00515D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 «</w:t>
            </w:r>
            <w:r w:rsidR="007978D3"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="00515D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 «Кингисеппский муниципальный район» Ленинградской области, их структуру и принципы назначения, применения дополнительных кодов бюджетной классификации,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утвержденный приказом комитета финансов от 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.11.201</w:t>
            </w:r>
            <w:r w:rsidR="00C67C1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C67C12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4799" w:type="dxa"/>
          </w:tcPr>
          <w:p w:rsidR="004D5A74" w:rsidRPr="0075634D" w:rsidRDefault="004D5A74" w:rsidP="00515DAA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ermStart w:id="0" w:edGrp="everyone"/>
      <w:permEnd w:id="0"/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AE1A4F" w:rsidRPr="006136F3" w:rsidRDefault="00AE1A4F" w:rsidP="00AE1A4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структуру и принципы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01.11.201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67C1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«Фалилеевское сельское поселение»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области, их структуру и принципы назначения,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применения дополнительных кодов бюджетной классификации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7C0302" w:rsidRDefault="007C0302" w:rsidP="009873F6">
      <w:pPr>
        <w:pStyle w:val="ConsPlusNormal"/>
        <w:numPr>
          <w:ilvl w:val="1"/>
          <w:numId w:val="1"/>
        </w:numPr>
        <w:spacing w:line="36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CA7D4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7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«Непрограммные расходы органов местного самоуправления</w:t>
      </w:r>
      <w:r w:rsidR="00987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новым направлением расходов:</w:t>
      </w:r>
    </w:p>
    <w:p w:rsidR="009873F6" w:rsidRDefault="007C0302" w:rsidP="009873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«- 80</w:t>
      </w:r>
      <w:r w:rsidR="00FE41B0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FE41B0" w:rsidRPr="00FE4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облас</w:t>
      </w:r>
      <w:r w:rsid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физической культуры и спорта</w:t>
      </w:r>
    </w:p>
    <w:p w:rsidR="007C0302" w:rsidRDefault="007C0302" w:rsidP="00987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EBE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>
        <w:rPr>
          <w:rFonts w:ascii="Times New Roman" w:hAnsi="Times New Roman" w:cs="Times New Roman"/>
          <w:sz w:val="28"/>
          <w:szCs w:val="28"/>
        </w:rPr>
        <w:t>Фалилеевское</w:t>
      </w:r>
      <w:r w:rsidRPr="00547EB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41B0">
        <w:rPr>
          <w:rFonts w:ascii="Times New Roman" w:hAnsi="Times New Roman" w:cs="Times New Roman"/>
          <w:sz w:val="28"/>
          <w:szCs w:val="28"/>
        </w:rPr>
        <w:t>п</w:t>
      </w:r>
      <w:r w:rsidR="00FE41B0" w:rsidRPr="00FE41B0">
        <w:rPr>
          <w:rFonts w:ascii="Times New Roman" w:hAnsi="Times New Roman" w:cs="Times New Roman"/>
          <w:sz w:val="28"/>
          <w:szCs w:val="28"/>
        </w:rPr>
        <w:t>рочие мероприятия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1684" w:rsidRPr="006136F3" w:rsidRDefault="006136F3" w:rsidP="00987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84" w:rsidRPr="00613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CA1684" w:rsidRPr="006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кодов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статей расходов бюджета </w:t>
      </w:r>
      <w:r w:rsidR="00CA1684" w:rsidRPr="00613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«Фалилеевское сельское поселение» дополнить новым код</w:t>
      </w:r>
      <w:r w:rsidR="00B0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1684" w:rsidRPr="006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B0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A1684" w:rsidRPr="00613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B060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1684" w:rsidRPr="006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следующего содержания:</w:t>
      </w:r>
    </w:p>
    <w:tbl>
      <w:tblPr>
        <w:tblW w:w="9654" w:type="dxa"/>
        <w:tblInd w:w="93" w:type="dxa"/>
        <w:tblLook w:val="04A0"/>
      </w:tblPr>
      <w:tblGrid>
        <w:gridCol w:w="2000"/>
        <w:gridCol w:w="7654"/>
      </w:tblGrid>
      <w:tr w:rsidR="007C0302" w:rsidRPr="00E93F7B" w:rsidTr="009873F6">
        <w:trPr>
          <w:trHeight w:val="27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02" w:rsidRDefault="007C0302" w:rsidP="00FE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87 9 01 80</w:t>
            </w:r>
            <w:r w:rsidR="00FE41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02" w:rsidRPr="00CD04B4" w:rsidRDefault="00FE41B0" w:rsidP="009873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физической культуры и спорта</w:t>
            </w:r>
          </w:p>
        </w:tc>
      </w:tr>
    </w:tbl>
    <w:p w:rsidR="00FE41B0" w:rsidRPr="009873F6" w:rsidRDefault="00FE41B0" w:rsidP="009873F6">
      <w:pPr>
        <w:pStyle w:val="a6"/>
        <w:numPr>
          <w:ilvl w:val="1"/>
          <w:numId w:val="1"/>
        </w:numPr>
        <w:spacing w:before="240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Порядку«</w:t>
      </w:r>
      <w:r w:rsidR="009873F6" w:rsidRP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функциональные коды</w:t>
      </w:r>
      <w:r w:rsid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новым </w:t>
      </w:r>
      <w:r w:rsidRPr="009873F6">
        <w:rPr>
          <w:rFonts w:ascii="Times New Roman" w:hAnsi="Times New Roman" w:cs="Times New Roman"/>
          <w:sz w:val="28"/>
          <w:szCs w:val="28"/>
        </w:rPr>
        <w:t>дополнительным функциональным кодом</w:t>
      </w:r>
      <w:r w:rsidRP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8"/>
        <w:gridCol w:w="1985"/>
      </w:tblGrid>
      <w:tr w:rsidR="00FE41B0" w:rsidRPr="00EB4192" w:rsidTr="00CA231E">
        <w:trPr>
          <w:trHeight w:val="643"/>
        </w:trPr>
        <w:tc>
          <w:tcPr>
            <w:tcW w:w="7528" w:type="dxa"/>
            <w:vAlign w:val="center"/>
          </w:tcPr>
          <w:p w:rsidR="00FE41B0" w:rsidRPr="00DB302A" w:rsidRDefault="00FE41B0" w:rsidP="009873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14">
              <w:rPr>
                <w:rFonts w:ascii="Times New Roman" w:hAnsi="Times New Roman" w:cs="Times New Roman"/>
                <w:sz w:val="28"/>
                <w:szCs w:val="28"/>
              </w:rPr>
              <w:t>Расходы бюджета муниципального образования, в целях софинансирования которых бюджету муниципального образования предоставляются из бюджета Ленинградской области субсидии и иные межбюджетные трансферты</w:t>
            </w:r>
          </w:p>
        </w:tc>
        <w:tc>
          <w:tcPr>
            <w:tcW w:w="1985" w:type="dxa"/>
            <w:vAlign w:val="center"/>
          </w:tcPr>
          <w:p w:rsidR="00FE41B0" w:rsidRPr="00EB4192" w:rsidRDefault="00FE41B0" w:rsidP="00CA23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</w:tbl>
    <w:p w:rsidR="00FE41B0" w:rsidRPr="009873F6" w:rsidRDefault="00FE41B0" w:rsidP="009873F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="009873F6" w:rsidRP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</w:t>
      </w:r>
      <w:r w:rsidRPr="009873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кодов целей», дополнить новыми кодами целей следующего содержания: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417"/>
      </w:tblGrid>
      <w:tr w:rsidR="00FE41B0" w:rsidRPr="000F3F38" w:rsidTr="00CA231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0" w:rsidRPr="000F3F38" w:rsidRDefault="00FE41B0" w:rsidP="00CA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посвященные празднованию Дня Победы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0" w:rsidRPr="000F3F38" w:rsidRDefault="00FE41B0" w:rsidP="00FE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</w:tr>
    </w:tbl>
    <w:p w:rsidR="004D5A74" w:rsidRPr="009873F6" w:rsidRDefault="004D5A74" w:rsidP="009873F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12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873F6">
        <w:rPr>
          <w:rFonts w:ascii="Times New Roman" w:hAnsi="Times New Roman" w:cs="Times New Roman"/>
          <w:sz w:val="28"/>
          <w:szCs w:val="28"/>
        </w:rPr>
        <w:t xml:space="preserve">Контроль за  исполнением настоящего приказа возложить на заместителя председателя комитета финансов, начальника бюджетного отдела </w:t>
      </w:r>
      <w:r w:rsidR="00645297" w:rsidRPr="009873F6">
        <w:rPr>
          <w:rFonts w:ascii="Times New Roman" w:hAnsi="Times New Roman" w:cs="Times New Roman"/>
          <w:sz w:val="28"/>
          <w:szCs w:val="28"/>
        </w:rPr>
        <w:t>Т.В.Смурова</w:t>
      </w:r>
      <w:r w:rsidRPr="009873F6">
        <w:rPr>
          <w:rFonts w:ascii="Times New Roman" w:hAnsi="Times New Roman" w:cs="Times New Roman"/>
          <w:sz w:val="28"/>
          <w:szCs w:val="28"/>
        </w:rPr>
        <w:t xml:space="preserve">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CF1981" w:rsidRDefault="00CF1981" w:rsidP="00C67C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73F6" w:rsidRDefault="00CA1684" w:rsidP="0098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A79EB" w:rsidRPr="00943D79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</w:p>
    <w:p w:rsidR="009873F6" w:rsidRDefault="00BA79EB" w:rsidP="0098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79">
        <w:rPr>
          <w:rFonts w:ascii="Times New Roman" w:hAnsi="Times New Roman" w:cs="Times New Roman"/>
          <w:sz w:val="28"/>
          <w:szCs w:val="28"/>
        </w:rPr>
        <w:t>администрации МО «Кингисеппский</w:t>
      </w:r>
    </w:p>
    <w:p w:rsidR="00BA79EB" w:rsidRDefault="00BA79EB" w:rsidP="0098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7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ный район»    </w:t>
      </w:r>
      <w:r w:rsidR="00645297">
        <w:rPr>
          <w:rFonts w:ascii="Times New Roman" w:hAnsi="Times New Roman" w:cs="Times New Roman"/>
          <w:sz w:val="28"/>
          <w:szCs w:val="28"/>
        </w:rPr>
        <w:t>Е.А.Сапина</w:t>
      </w:r>
    </w:p>
    <w:sectPr w:rsidR="00BA79EB" w:rsidSect="009873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1C" w:rsidRDefault="00AA261C" w:rsidP="009873F6">
      <w:pPr>
        <w:spacing w:after="0" w:line="240" w:lineRule="auto"/>
      </w:pPr>
      <w:r>
        <w:separator/>
      </w:r>
    </w:p>
  </w:endnote>
  <w:endnote w:type="continuationSeparator" w:id="1">
    <w:p w:rsidR="00AA261C" w:rsidRDefault="00AA261C" w:rsidP="0098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1C" w:rsidRDefault="00AA261C" w:rsidP="009873F6">
      <w:pPr>
        <w:spacing w:after="0" w:line="240" w:lineRule="auto"/>
      </w:pPr>
      <w:r>
        <w:separator/>
      </w:r>
    </w:p>
  </w:footnote>
  <w:footnote w:type="continuationSeparator" w:id="1">
    <w:p w:rsidR="00AA261C" w:rsidRDefault="00AA261C" w:rsidP="0098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9349257"/>
      <w:docPartObj>
        <w:docPartGallery w:val="Page Numbers (Top of Page)"/>
        <w:docPartUnique/>
      </w:docPartObj>
    </w:sdtPr>
    <w:sdtContent>
      <w:p w:rsidR="009873F6" w:rsidRDefault="00917B4D">
        <w:pPr>
          <w:pStyle w:val="a7"/>
          <w:jc w:val="center"/>
        </w:pPr>
        <w:r>
          <w:fldChar w:fldCharType="begin"/>
        </w:r>
        <w:r w:rsidR="009873F6">
          <w:instrText>PAGE   \* MERGEFORMAT</w:instrText>
        </w:r>
        <w:r>
          <w:fldChar w:fldCharType="separate"/>
        </w:r>
        <w:r w:rsidR="00115A14">
          <w:rPr>
            <w:noProof/>
          </w:rPr>
          <w:t>2</w:t>
        </w:r>
        <w:r>
          <w:fldChar w:fldCharType="end"/>
        </w:r>
      </w:p>
    </w:sdtContent>
  </w:sdt>
  <w:p w:rsidR="009873F6" w:rsidRDefault="009873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253"/>
    <w:multiLevelType w:val="multilevel"/>
    <w:tmpl w:val="3F2249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2114C"/>
    <w:rsid w:val="000239A5"/>
    <w:rsid w:val="0003723B"/>
    <w:rsid w:val="000530F9"/>
    <w:rsid w:val="000B04B2"/>
    <w:rsid w:val="000B2CCD"/>
    <w:rsid w:val="000C1FE1"/>
    <w:rsid w:val="000C6AE7"/>
    <w:rsid w:val="000D61AB"/>
    <w:rsid w:val="000F3F38"/>
    <w:rsid w:val="000F5E56"/>
    <w:rsid w:val="00114E17"/>
    <w:rsid w:val="00115A14"/>
    <w:rsid w:val="00130122"/>
    <w:rsid w:val="00134DD9"/>
    <w:rsid w:val="00182FBB"/>
    <w:rsid w:val="00184B8B"/>
    <w:rsid w:val="001B4D35"/>
    <w:rsid w:val="001C6292"/>
    <w:rsid w:val="00210D58"/>
    <w:rsid w:val="00215B81"/>
    <w:rsid w:val="002164D2"/>
    <w:rsid w:val="00245206"/>
    <w:rsid w:val="002623CB"/>
    <w:rsid w:val="00275089"/>
    <w:rsid w:val="00280A3B"/>
    <w:rsid w:val="002C2240"/>
    <w:rsid w:val="002D5D47"/>
    <w:rsid w:val="002E11D5"/>
    <w:rsid w:val="002E6E07"/>
    <w:rsid w:val="00312341"/>
    <w:rsid w:val="0031616A"/>
    <w:rsid w:val="00333370"/>
    <w:rsid w:val="00337B1A"/>
    <w:rsid w:val="00366945"/>
    <w:rsid w:val="0037100C"/>
    <w:rsid w:val="00372F07"/>
    <w:rsid w:val="00374A15"/>
    <w:rsid w:val="003854B3"/>
    <w:rsid w:val="003B4555"/>
    <w:rsid w:val="003B707D"/>
    <w:rsid w:val="003D26A3"/>
    <w:rsid w:val="00416646"/>
    <w:rsid w:val="00416656"/>
    <w:rsid w:val="00434C55"/>
    <w:rsid w:val="004519A7"/>
    <w:rsid w:val="004D5A74"/>
    <w:rsid w:val="00505AD2"/>
    <w:rsid w:val="00515DAA"/>
    <w:rsid w:val="0055405B"/>
    <w:rsid w:val="00564552"/>
    <w:rsid w:val="00575D02"/>
    <w:rsid w:val="005768ED"/>
    <w:rsid w:val="00597BE9"/>
    <w:rsid w:val="005C73B7"/>
    <w:rsid w:val="005D774E"/>
    <w:rsid w:val="005E7316"/>
    <w:rsid w:val="005E7365"/>
    <w:rsid w:val="006136F3"/>
    <w:rsid w:val="00623DDE"/>
    <w:rsid w:val="00645297"/>
    <w:rsid w:val="00655233"/>
    <w:rsid w:val="0067366E"/>
    <w:rsid w:val="006A127D"/>
    <w:rsid w:val="006A1C90"/>
    <w:rsid w:val="006C33ED"/>
    <w:rsid w:val="006D3A95"/>
    <w:rsid w:val="006F41AB"/>
    <w:rsid w:val="00711DF6"/>
    <w:rsid w:val="00713026"/>
    <w:rsid w:val="00734393"/>
    <w:rsid w:val="00771A14"/>
    <w:rsid w:val="007803E2"/>
    <w:rsid w:val="007978D3"/>
    <w:rsid w:val="007A53F3"/>
    <w:rsid w:val="007B77BE"/>
    <w:rsid w:val="007C0302"/>
    <w:rsid w:val="007E11C4"/>
    <w:rsid w:val="007E3EDB"/>
    <w:rsid w:val="007E429C"/>
    <w:rsid w:val="007F33D0"/>
    <w:rsid w:val="00813B38"/>
    <w:rsid w:val="00814416"/>
    <w:rsid w:val="00837F7D"/>
    <w:rsid w:val="00873794"/>
    <w:rsid w:val="008A2793"/>
    <w:rsid w:val="008B715B"/>
    <w:rsid w:val="008D3E2B"/>
    <w:rsid w:val="008F1D8F"/>
    <w:rsid w:val="00906189"/>
    <w:rsid w:val="00917B4D"/>
    <w:rsid w:val="00947FD9"/>
    <w:rsid w:val="00953EAC"/>
    <w:rsid w:val="0095536C"/>
    <w:rsid w:val="009630CC"/>
    <w:rsid w:val="00965390"/>
    <w:rsid w:val="009761C0"/>
    <w:rsid w:val="009873F6"/>
    <w:rsid w:val="00993EAB"/>
    <w:rsid w:val="00994CE0"/>
    <w:rsid w:val="00997CA0"/>
    <w:rsid w:val="009A1843"/>
    <w:rsid w:val="009B0799"/>
    <w:rsid w:val="009E3B66"/>
    <w:rsid w:val="00A063E7"/>
    <w:rsid w:val="00A20871"/>
    <w:rsid w:val="00A41283"/>
    <w:rsid w:val="00A5339F"/>
    <w:rsid w:val="00A653A7"/>
    <w:rsid w:val="00AA261C"/>
    <w:rsid w:val="00AA3C94"/>
    <w:rsid w:val="00AC0B01"/>
    <w:rsid w:val="00AD5367"/>
    <w:rsid w:val="00AE04A6"/>
    <w:rsid w:val="00AE1A4F"/>
    <w:rsid w:val="00AF135C"/>
    <w:rsid w:val="00B01DEA"/>
    <w:rsid w:val="00B0604E"/>
    <w:rsid w:val="00B11F43"/>
    <w:rsid w:val="00B257C2"/>
    <w:rsid w:val="00B36180"/>
    <w:rsid w:val="00B36C12"/>
    <w:rsid w:val="00B4271A"/>
    <w:rsid w:val="00B43E83"/>
    <w:rsid w:val="00B5123D"/>
    <w:rsid w:val="00BA79EB"/>
    <w:rsid w:val="00BB221D"/>
    <w:rsid w:val="00BC669D"/>
    <w:rsid w:val="00BD31E1"/>
    <w:rsid w:val="00BD7B32"/>
    <w:rsid w:val="00BE7668"/>
    <w:rsid w:val="00BF35FE"/>
    <w:rsid w:val="00BF57AC"/>
    <w:rsid w:val="00BF635C"/>
    <w:rsid w:val="00C010BE"/>
    <w:rsid w:val="00C0239C"/>
    <w:rsid w:val="00C04EC8"/>
    <w:rsid w:val="00C1030A"/>
    <w:rsid w:val="00C137E6"/>
    <w:rsid w:val="00C67C12"/>
    <w:rsid w:val="00C93911"/>
    <w:rsid w:val="00C95960"/>
    <w:rsid w:val="00CA1684"/>
    <w:rsid w:val="00CE733D"/>
    <w:rsid w:val="00CF1981"/>
    <w:rsid w:val="00CF288A"/>
    <w:rsid w:val="00D05FC2"/>
    <w:rsid w:val="00D122AD"/>
    <w:rsid w:val="00D57E1D"/>
    <w:rsid w:val="00D73861"/>
    <w:rsid w:val="00D97FEF"/>
    <w:rsid w:val="00DE300A"/>
    <w:rsid w:val="00E10BE8"/>
    <w:rsid w:val="00E238D5"/>
    <w:rsid w:val="00E50CE7"/>
    <w:rsid w:val="00E60755"/>
    <w:rsid w:val="00E642F8"/>
    <w:rsid w:val="00EA4490"/>
    <w:rsid w:val="00EC04F0"/>
    <w:rsid w:val="00EE4698"/>
    <w:rsid w:val="00F15616"/>
    <w:rsid w:val="00F4661D"/>
    <w:rsid w:val="00F70FC4"/>
    <w:rsid w:val="00F80C89"/>
    <w:rsid w:val="00F96381"/>
    <w:rsid w:val="00FA0C1B"/>
    <w:rsid w:val="00FA5D5D"/>
    <w:rsid w:val="00FC532B"/>
    <w:rsid w:val="00FC6136"/>
    <w:rsid w:val="00FD09EE"/>
    <w:rsid w:val="00FD3FC3"/>
    <w:rsid w:val="00FE41B0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3F6"/>
  </w:style>
  <w:style w:type="paragraph" w:styleId="a9">
    <w:name w:val="footer"/>
    <w:basedOn w:val="a"/>
    <w:link w:val="aa"/>
    <w:uiPriority w:val="99"/>
    <w:unhideWhenUsed/>
    <w:rsid w:val="009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3F6"/>
  </w:style>
  <w:style w:type="paragraph" w:styleId="a9">
    <w:name w:val="footer"/>
    <w:basedOn w:val="a"/>
    <w:link w:val="aa"/>
    <w:uiPriority w:val="99"/>
    <w:unhideWhenUsed/>
    <w:rsid w:val="0098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90A0-2F2F-4D4E-BABF-A936A91F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2020-05-22T07:04:00Z</cp:lastPrinted>
  <dcterms:created xsi:type="dcterms:W3CDTF">2020-06-05T11:50:00Z</dcterms:created>
  <dcterms:modified xsi:type="dcterms:W3CDTF">2020-06-05T11:50:00Z</dcterms:modified>
</cp:coreProperties>
</file>