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1D" w:rsidRDefault="004B391D" w:rsidP="00164E1C">
      <w:pPr>
        <w:jc w:val="center"/>
        <w:rPr>
          <w:b/>
          <w:bCs/>
        </w:rPr>
      </w:pPr>
      <w:r w:rsidRPr="004B391D">
        <w:rPr>
          <w:b/>
          <w:bCs/>
          <w:noProof/>
        </w:rPr>
        <w:drawing>
          <wp:inline distT="0" distB="0" distL="0" distR="0">
            <wp:extent cx="656590" cy="8094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19" cy="80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 xml:space="preserve">Администрация 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муниципального образования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«Фалилеевское сельское поселение»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муниципального образования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«Кингисеппский муниципальный район»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Ленинградской области</w:t>
      </w:r>
    </w:p>
    <w:p w:rsidR="00164E1C" w:rsidRPr="00966B8E" w:rsidRDefault="00164E1C" w:rsidP="00164E1C">
      <w:pPr>
        <w:jc w:val="center"/>
        <w:rPr>
          <w:b/>
          <w:bCs/>
        </w:rPr>
      </w:pPr>
    </w:p>
    <w:p w:rsidR="00164E1C" w:rsidRDefault="00164E1C" w:rsidP="00164E1C">
      <w:pPr>
        <w:jc w:val="center"/>
        <w:rPr>
          <w:b/>
          <w:bCs/>
        </w:rPr>
      </w:pPr>
    </w:p>
    <w:p w:rsidR="00232308" w:rsidRDefault="00232308" w:rsidP="00164E1C">
      <w:pPr>
        <w:jc w:val="center"/>
        <w:rPr>
          <w:b/>
          <w:bCs/>
        </w:rPr>
      </w:pPr>
    </w:p>
    <w:p w:rsidR="00232308" w:rsidRDefault="00232308" w:rsidP="00164E1C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232308" w:rsidRPr="00966B8E" w:rsidRDefault="00232308" w:rsidP="00164E1C">
      <w:pPr>
        <w:jc w:val="center"/>
        <w:rPr>
          <w:b/>
          <w:bCs/>
        </w:rPr>
      </w:pPr>
    </w:p>
    <w:p w:rsidR="00232308" w:rsidRDefault="002B6344" w:rsidP="00EC4513">
      <w:pPr>
        <w:jc w:val="both"/>
      </w:pPr>
      <w:r>
        <w:t xml:space="preserve"> </w:t>
      </w:r>
      <w:r w:rsidR="00232308">
        <w:t>От 22.06.2018 № 9</w:t>
      </w:r>
      <w:r w:rsidR="003A420D">
        <w:t>3</w:t>
      </w:r>
    </w:p>
    <w:p w:rsidR="003A420D" w:rsidRDefault="003A420D" w:rsidP="00EC451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7"/>
      </w:tblGrid>
      <w:tr w:rsidR="00232308" w:rsidTr="00232308">
        <w:trPr>
          <w:trHeight w:val="707"/>
        </w:trPr>
        <w:tc>
          <w:tcPr>
            <w:tcW w:w="5897" w:type="dxa"/>
          </w:tcPr>
          <w:p w:rsidR="003A420D" w:rsidRPr="003A420D" w:rsidRDefault="003A420D" w:rsidP="003A420D">
            <w:pPr>
              <w:jc w:val="both"/>
            </w:pPr>
            <w:r>
              <w:t>«</w:t>
            </w:r>
            <w:r w:rsidRPr="003A420D">
              <w:t xml:space="preserve">О </w:t>
            </w:r>
            <w:r w:rsidRPr="003A420D">
              <w:rPr>
                <w:rStyle w:val="FontStyle19"/>
                <w:sz w:val="24"/>
              </w:rPr>
              <w:t>внесении изменений и дополнений в постановление администрации МО</w:t>
            </w:r>
            <w:r>
              <w:rPr>
                <w:rStyle w:val="FontStyle19"/>
                <w:sz w:val="24"/>
              </w:rPr>
              <w:t xml:space="preserve"> </w:t>
            </w:r>
            <w:r w:rsidRPr="003A420D">
              <w:rPr>
                <w:rStyle w:val="FontStyle19"/>
                <w:sz w:val="24"/>
              </w:rPr>
              <w:t xml:space="preserve">«Фалилеевское сельское поселение от 17.04.2017 № 58 «Об утверждении административного регламента по предоставлению муниципальной услуги </w:t>
            </w:r>
            <w:r w:rsidRPr="003A420D">
              <w:t xml:space="preserve">«Предоставление во владение и (или) в пользование </w:t>
            </w:r>
          </w:p>
          <w:p w:rsidR="003A420D" w:rsidRPr="003A420D" w:rsidRDefault="003A420D" w:rsidP="003A420D">
            <w:pPr>
              <w:jc w:val="both"/>
              <w:rPr>
                <w:rStyle w:val="FontStyle19"/>
                <w:sz w:val="24"/>
              </w:rPr>
            </w:pPr>
            <w:r w:rsidRPr="003A420D">
              <w:t>объектов имущества, включенных в перечень муниципального имущества МО «Фалилеевское сельское поселение», предназначенного для предоставления во владение и(или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232308" w:rsidRDefault="00232308" w:rsidP="003A420D">
            <w:pPr>
              <w:jc w:val="both"/>
            </w:pPr>
          </w:p>
        </w:tc>
      </w:tr>
    </w:tbl>
    <w:p w:rsidR="003A420D" w:rsidRPr="003A420D" w:rsidRDefault="003A420D" w:rsidP="003A420D">
      <w:pPr>
        <w:ind w:firstLine="708"/>
        <w:jc w:val="both"/>
        <w:rPr>
          <w:color w:val="000000"/>
        </w:rPr>
      </w:pPr>
      <w:r w:rsidRPr="003A420D">
        <w:rPr>
          <w:color w:val="000000"/>
        </w:rPr>
        <w:t xml:space="preserve">В соответствии Федеральным законом от 29.12.2017 № 479-ФЗ внесены изменения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заявления, руководствуясь Уставом МО «Фалилеевское сельское поселение», администрация МО «Фалилеевское сельское поселение» </w:t>
      </w:r>
    </w:p>
    <w:p w:rsidR="003A420D" w:rsidRPr="003A420D" w:rsidRDefault="003A420D" w:rsidP="003A420D">
      <w:pPr>
        <w:autoSpaceDE w:val="0"/>
        <w:jc w:val="both"/>
      </w:pPr>
    </w:p>
    <w:p w:rsidR="003A420D" w:rsidRPr="003A420D" w:rsidRDefault="003A420D" w:rsidP="003A420D">
      <w:pPr>
        <w:jc w:val="both"/>
      </w:pPr>
      <w:r w:rsidRPr="003A420D">
        <w:t>ПОСТАНОВЛЯЮ: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 xml:space="preserve">1. Внести изменения и дополнения  в административный Регламент предоставления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реконструкции», утвержденный постановлением администрации МО «Фалилеевское сельское поселение» от </w:t>
      </w:r>
      <w:r w:rsidRPr="003A420D">
        <w:rPr>
          <w:rFonts w:eastAsia="Liberation Serif"/>
          <w:b w:val="0"/>
        </w:rPr>
        <w:t>17.04.2017  № 58</w:t>
      </w:r>
      <w:r w:rsidRPr="003A420D">
        <w:rPr>
          <w:rFonts w:eastAsia="Liberation Serif"/>
          <w:u w:val="single"/>
        </w:rPr>
        <w:t xml:space="preserve"> </w:t>
      </w:r>
      <w:r w:rsidRPr="003A420D">
        <w:rPr>
          <w:b w:val="0"/>
        </w:rPr>
        <w:t>следующие изменения и дополнения: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 xml:space="preserve">1.1. пункт </w:t>
      </w:r>
      <w:r w:rsidRPr="003A420D">
        <w:rPr>
          <w:b w:val="0"/>
          <w:lang w:val="en-US"/>
        </w:rPr>
        <w:t>VI</w:t>
      </w:r>
      <w:r w:rsidRPr="003A420D">
        <w:rPr>
          <w:b w:val="0"/>
        </w:rPr>
        <w:t xml:space="preserve"> после слов «служащих» дополнить словами                                  «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 210-ФЗ или их работников»;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>1.2. подпункт 1 пункта 6.2 после слов «услуги» дополнить словами                 «запроса указанного в статье 15.1 Федерального закона</w:t>
      </w:r>
      <w:r>
        <w:rPr>
          <w:b w:val="0"/>
        </w:rPr>
        <w:t xml:space="preserve">  от 27.07.2010  </w:t>
      </w:r>
      <w:r w:rsidRPr="003A420D">
        <w:rPr>
          <w:b w:val="0"/>
        </w:rPr>
        <w:t>№ 210-ФЗ»;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lastRenderedPageBreak/>
        <w:t xml:space="preserve">1.3 подпункт 2 пункта 6.2 после слова «услуги» дополнить следующим содержанием «В указанном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b w:val="0"/>
        </w:rPr>
        <w:t xml:space="preserve"> от 27.07.2010 </w:t>
      </w:r>
      <w:r w:rsidRPr="003A420D">
        <w:rPr>
          <w:b w:val="0"/>
        </w:rPr>
        <w:t>№ 210-ФЗ»;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>1.4. подпункт 5 пункта 6.2 после слов «Российской Федерации» дополнить словами «законами и иными» и после слов «актами» дополнить следующим содержанием «В указанном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от 27.07.2010 № 210-ФЗ»;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 xml:space="preserve">1.5. подпункт 7 пункта 6.2 после слова «услугу»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 от 27.07.2010 № 210-ФЗ, или их работников» и после слова «допущенных» дополнить словом «ими», после слова «исправлений» дополнить следующим содержанием «В указанном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b w:val="0"/>
        </w:rPr>
        <w:t xml:space="preserve"> от 27.07.2010 </w:t>
      </w:r>
      <w:r w:rsidRPr="003A420D">
        <w:rPr>
          <w:b w:val="0"/>
        </w:rPr>
        <w:t>№ 210-ФЗ»;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>1.6. пункт 6.2 дополнить подпунктом 8 сл</w:t>
      </w:r>
      <w:r>
        <w:rPr>
          <w:b w:val="0"/>
        </w:rPr>
        <w:t xml:space="preserve">едующего содержания </w:t>
      </w:r>
      <w:r w:rsidRPr="003A420D">
        <w:rPr>
          <w:b w:val="0"/>
        </w:rPr>
        <w:t>«8). нарушение срока или порядка выдачи документов по результатам предоставления государственной или муниципальной услуги»;</w:t>
      </w:r>
    </w:p>
    <w:p w:rsidR="003A420D" w:rsidRPr="003A420D" w:rsidRDefault="003A420D" w:rsidP="003A420D">
      <w:pPr>
        <w:pStyle w:val="ConsPlusTitle"/>
        <w:widowControl/>
        <w:ind w:firstLine="567"/>
        <w:jc w:val="both"/>
        <w:rPr>
          <w:b w:val="0"/>
        </w:rPr>
      </w:pPr>
      <w:r w:rsidRPr="003A420D">
        <w:rPr>
          <w:b w:val="0"/>
        </w:rPr>
        <w:t>1.7. пункт 6.2 дополнить подпунктом 3 следующего сод</w:t>
      </w:r>
      <w:r>
        <w:rPr>
          <w:b w:val="0"/>
        </w:rPr>
        <w:t xml:space="preserve">ержания </w:t>
      </w:r>
      <w:r w:rsidRPr="003A420D">
        <w:rPr>
          <w:b w:val="0"/>
        </w:rPr>
        <w:t xml:space="preserve"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от 27.07.2010  № 210-ФЗ»; </w:t>
      </w:r>
    </w:p>
    <w:p w:rsidR="00232308" w:rsidRPr="003A420D" w:rsidRDefault="003A420D" w:rsidP="003A420D">
      <w:pPr>
        <w:ind w:firstLine="567"/>
        <w:jc w:val="both"/>
      </w:pPr>
      <w:r w:rsidRPr="003A420D">
        <w:t>2. Контроль за исполнением настоящего постановления оставляю за собой.</w:t>
      </w:r>
    </w:p>
    <w:p w:rsidR="00232308" w:rsidRPr="00232308" w:rsidRDefault="00232308" w:rsidP="00232308">
      <w:pPr>
        <w:shd w:val="clear" w:color="auto" w:fill="FFFFFF"/>
        <w:ind w:firstLine="540"/>
        <w:jc w:val="both"/>
        <w:rPr>
          <w:color w:val="000000"/>
        </w:rPr>
      </w:pPr>
      <w:r w:rsidRPr="00232308">
        <w:t xml:space="preserve">3. </w:t>
      </w:r>
      <w:r w:rsidRPr="00232308">
        <w:rPr>
          <w:color w:val="000000"/>
        </w:rPr>
        <w:t xml:space="preserve">Разместить </w:t>
      </w:r>
      <w:r w:rsidRPr="00232308">
        <w:t xml:space="preserve">настоящее постановление в информационно-телекоммуникационной сети «Интернет» на официальном сайте МО </w:t>
      </w:r>
      <w:r w:rsidRPr="00232308">
        <w:rPr>
          <w:color w:val="000000"/>
        </w:rPr>
        <w:t>«Фалилеевское</w:t>
      </w:r>
      <w:r w:rsidRPr="00232308">
        <w:t xml:space="preserve"> сельское поселение</w:t>
      </w:r>
      <w:r w:rsidRPr="00232308">
        <w:rPr>
          <w:color w:val="000000"/>
        </w:rPr>
        <w:t>».</w:t>
      </w:r>
    </w:p>
    <w:p w:rsidR="00232308" w:rsidRPr="00232308" w:rsidRDefault="00232308" w:rsidP="00232308">
      <w:pPr>
        <w:shd w:val="clear" w:color="auto" w:fill="FFFFFF"/>
        <w:ind w:firstLine="540"/>
        <w:jc w:val="both"/>
        <w:rPr>
          <w:color w:val="000000"/>
        </w:rPr>
      </w:pPr>
      <w:r w:rsidRPr="00232308">
        <w:rPr>
          <w:color w:val="000000"/>
        </w:rPr>
        <w:t xml:space="preserve">4. </w:t>
      </w:r>
      <w:r w:rsidRPr="00232308">
        <w:t>Настоящее постановление вступает в силу с момента подписания</w:t>
      </w:r>
    </w:p>
    <w:p w:rsidR="00232308" w:rsidRDefault="00232308" w:rsidP="00232308">
      <w:pPr>
        <w:shd w:val="clear" w:color="auto" w:fill="FFFFFF"/>
        <w:jc w:val="both"/>
        <w:rPr>
          <w:color w:val="000000"/>
        </w:rPr>
      </w:pPr>
    </w:p>
    <w:p w:rsidR="00232308" w:rsidRPr="00232308" w:rsidRDefault="00232308" w:rsidP="00232308">
      <w:pPr>
        <w:shd w:val="clear" w:color="auto" w:fill="FFFFFF"/>
        <w:jc w:val="both"/>
        <w:rPr>
          <w:color w:val="000000"/>
        </w:rPr>
      </w:pPr>
    </w:p>
    <w:p w:rsidR="00232308" w:rsidRDefault="00232308" w:rsidP="00232308">
      <w:pPr>
        <w:shd w:val="clear" w:color="auto" w:fill="FFFFFF"/>
        <w:jc w:val="both"/>
        <w:rPr>
          <w:color w:val="000000"/>
        </w:rPr>
      </w:pPr>
      <w:r w:rsidRPr="00232308">
        <w:rPr>
          <w:color w:val="000000"/>
        </w:rPr>
        <w:t> </w:t>
      </w:r>
    </w:p>
    <w:p w:rsidR="003A420D" w:rsidRPr="00232308" w:rsidRDefault="003A420D" w:rsidP="00232308">
      <w:pPr>
        <w:shd w:val="clear" w:color="auto" w:fill="FFFFFF"/>
        <w:jc w:val="both"/>
        <w:rPr>
          <w:color w:val="000000"/>
        </w:rPr>
      </w:pPr>
    </w:p>
    <w:p w:rsidR="00232308" w:rsidRPr="00232308" w:rsidRDefault="00232308" w:rsidP="00232308">
      <w:pPr>
        <w:shd w:val="clear" w:color="auto" w:fill="FFFFFF"/>
        <w:jc w:val="both"/>
        <w:rPr>
          <w:color w:val="000000"/>
        </w:rPr>
      </w:pPr>
      <w:r w:rsidRPr="00232308">
        <w:rPr>
          <w:color w:val="000000"/>
        </w:rPr>
        <w:t xml:space="preserve">И.о.главы администрации                                             </w:t>
      </w:r>
      <w:r>
        <w:rPr>
          <w:color w:val="000000"/>
        </w:rPr>
        <w:t xml:space="preserve">  </w:t>
      </w:r>
      <w:r w:rsidRPr="00232308">
        <w:rPr>
          <w:color w:val="000000"/>
        </w:rPr>
        <w:t xml:space="preserve">       О.А.Кивилева              </w:t>
      </w:r>
    </w:p>
    <w:p w:rsidR="00232308" w:rsidRDefault="00232308" w:rsidP="0023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2308" w:rsidRDefault="00232308" w:rsidP="0023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6344" w:rsidRPr="00232308" w:rsidRDefault="002B6344" w:rsidP="00232308"/>
    <w:sectPr w:rsidR="002B6344" w:rsidRPr="00232308" w:rsidSect="009C57E4">
      <w:footerReference w:type="even" r:id="rId8"/>
      <w:footerReference w:type="default" r:id="rId9"/>
      <w:type w:val="continuous"/>
      <w:pgSz w:w="11906" w:h="16838" w:code="9"/>
      <w:pgMar w:top="1079" w:right="851" w:bottom="851" w:left="1701" w:header="68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78" w:rsidRDefault="00730078">
      <w:r>
        <w:separator/>
      </w:r>
    </w:p>
  </w:endnote>
  <w:endnote w:type="continuationSeparator" w:id="1">
    <w:p w:rsidR="00730078" w:rsidRDefault="0073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65" w:rsidRDefault="00862521" w:rsidP="002C33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6E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6E65" w:rsidRDefault="00516E65" w:rsidP="00516E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65" w:rsidRDefault="00862521" w:rsidP="002C33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6E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420D">
      <w:rPr>
        <w:rStyle w:val="a9"/>
        <w:noProof/>
      </w:rPr>
      <w:t>1</w:t>
    </w:r>
    <w:r>
      <w:rPr>
        <w:rStyle w:val="a9"/>
      </w:rPr>
      <w:fldChar w:fldCharType="end"/>
    </w:r>
  </w:p>
  <w:p w:rsidR="00516E65" w:rsidRDefault="00516E65" w:rsidP="00516E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78" w:rsidRDefault="00730078">
      <w:r>
        <w:separator/>
      </w:r>
    </w:p>
  </w:footnote>
  <w:footnote w:type="continuationSeparator" w:id="1">
    <w:p w:rsidR="00730078" w:rsidRDefault="00730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4853"/>
    <w:multiLevelType w:val="hybridMultilevel"/>
    <w:tmpl w:val="6BC85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845FE"/>
    <w:multiLevelType w:val="hybridMultilevel"/>
    <w:tmpl w:val="6BC85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641"/>
    <w:rsid w:val="000062C4"/>
    <w:rsid w:val="0016267B"/>
    <w:rsid w:val="00164E1C"/>
    <w:rsid w:val="001A5A6D"/>
    <w:rsid w:val="001C5E58"/>
    <w:rsid w:val="001F33C1"/>
    <w:rsid w:val="001F44AC"/>
    <w:rsid w:val="00232308"/>
    <w:rsid w:val="00246903"/>
    <w:rsid w:val="00276D5B"/>
    <w:rsid w:val="00277B6B"/>
    <w:rsid w:val="002B6344"/>
    <w:rsid w:val="002C3377"/>
    <w:rsid w:val="00302A2C"/>
    <w:rsid w:val="00327E9C"/>
    <w:rsid w:val="003A420D"/>
    <w:rsid w:val="003B2D3B"/>
    <w:rsid w:val="003F1641"/>
    <w:rsid w:val="00404B59"/>
    <w:rsid w:val="00450E1D"/>
    <w:rsid w:val="00470FAC"/>
    <w:rsid w:val="00473075"/>
    <w:rsid w:val="004B391D"/>
    <w:rsid w:val="00504197"/>
    <w:rsid w:val="00516E65"/>
    <w:rsid w:val="00593705"/>
    <w:rsid w:val="005B3083"/>
    <w:rsid w:val="006032A1"/>
    <w:rsid w:val="00665092"/>
    <w:rsid w:val="00730078"/>
    <w:rsid w:val="00761901"/>
    <w:rsid w:val="007644B0"/>
    <w:rsid w:val="00780CA5"/>
    <w:rsid w:val="00796D5B"/>
    <w:rsid w:val="00800012"/>
    <w:rsid w:val="00815AD2"/>
    <w:rsid w:val="00862521"/>
    <w:rsid w:val="009961CF"/>
    <w:rsid w:val="009C57E4"/>
    <w:rsid w:val="00A47DC1"/>
    <w:rsid w:val="00A923A3"/>
    <w:rsid w:val="00AB250D"/>
    <w:rsid w:val="00AD2279"/>
    <w:rsid w:val="00AE159F"/>
    <w:rsid w:val="00B96515"/>
    <w:rsid w:val="00CB67A3"/>
    <w:rsid w:val="00DD7E7A"/>
    <w:rsid w:val="00EC4513"/>
    <w:rsid w:val="00F51FE7"/>
    <w:rsid w:val="00F7470C"/>
    <w:rsid w:val="00F875B9"/>
    <w:rsid w:val="00FA21C9"/>
    <w:rsid w:val="00FC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41"/>
    <w:rPr>
      <w:sz w:val="24"/>
      <w:szCs w:val="24"/>
    </w:rPr>
  </w:style>
  <w:style w:type="paragraph" w:styleId="1">
    <w:name w:val="heading 1"/>
    <w:basedOn w:val="a"/>
    <w:qFormat/>
    <w:rsid w:val="00796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1641"/>
    <w:pPr>
      <w:widowControl w:val="0"/>
      <w:suppressAutoHyphens/>
      <w:spacing w:after="120" w:line="480" w:lineRule="auto"/>
      <w:ind w:left="283"/>
    </w:pPr>
    <w:rPr>
      <w:rFonts w:eastAsia="Lucida Sans Unicode"/>
    </w:rPr>
  </w:style>
  <w:style w:type="paragraph" w:customStyle="1" w:styleId="ConsPlusTitle">
    <w:name w:val="ConsPlusTitle"/>
    <w:rsid w:val="003F16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nternetlink">
    <w:name w:val="Internet link"/>
    <w:rsid w:val="003F1641"/>
    <w:rPr>
      <w:color w:val="000080"/>
      <w:u w:val="single"/>
    </w:rPr>
  </w:style>
  <w:style w:type="paragraph" w:styleId="a3">
    <w:name w:val="Normal (Web)"/>
    <w:basedOn w:val="a"/>
    <w:rsid w:val="005B3083"/>
    <w:pPr>
      <w:spacing w:before="100" w:beforeAutospacing="1" w:after="100" w:afterAutospacing="1"/>
    </w:pPr>
  </w:style>
  <w:style w:type="paragraph" w:customStyle="1" w:styleId="ConsPlusCell">
    <w:name w:val="ConsPlusCell"/>
    <w:rsid w:val="00A47D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47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47DC1"/>
    <w:rPr>
      <w:color w:val="0000FF"/>
      <w:u w:val="single"/>
    </w:rPr>
  </w:style>
  <w:style w:type="paragraph" w:customStyle="1" w:styleId="a6">
    <w:name w:val="Знак Знак Знак"/>
    <w:basedOn w:val="a"/>
    <w:rsid w:val="00164E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164E1C"/>
    <w:rPr>
      <w:b/>
      <w:bCs/>
    </w:rPr>
  </w:style>
  <w:style w:type="paragraph" w:styleId="a8">
    <w:name w:val="footer"/>
    <w:basedOn w:val="a"/>
    <w:rsid w:val="00516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6E65"/>
  </w:style>
  <w:style w:type="paragraph" w:styleId="aa">
    <w:name w:val="Balloon Text"/>
    <w:basedOn w:val="a"/>
    <w:link w:val="ab"/>
    <w:rsid w:val="004B39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B391D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23230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Vera.Ipatova</dc:creator>
  <cp:lastModifiedBy>User</cp:lastModifiedBy>
  <cp:revision>2</cp:revision>
  <cp:lastPrinted>2013-02-27T04:14:00Z</cp:lastPrinted>
  <dcterms:created xsi:type="dcterms:W3CDTF">2018-06-29T05:53:00Z</dcterms:created>
  <dcterms:modified xsi:type="dcterms:W3CDTF">2018-06-29T05:53:00Z</dcterms:modified>
</cp:coreProperties>
</file>