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0AB6" w:rsidRPr="00646196" w:rsidRDefault="00CB0AB6" w:rsidP="00646196">
      <w:pPr>
        <w:pStyle w:val="BodyText"/>
        <w:spacing w:after="0"/>
        <w:jc w:val="center"/>
        <w:rPr>
          <w:b/>
        </w:rPr>
      </w:pPr>
      <w:r w:rsidRPr="00646196">
        <w:rPr>
          <w:b/>
        </w:rPr>
        <w:t>Ограничение выезда за границу.</w:t>
      </w:r>
    </w:p>
    <w:p w:rsidR="00CB0AB6" w:rsidRPr="002A0E00" w:rsidRDefault="00CB0AB6" w:rsidP="00646196">
      <w:pPr>
        <w:pStyle w:val="BodyText"/>
        <w:spacing w:after="0"/>
        <w:jc w:val="center"/>
        <w:rPr>
          <w:lang w:eastAsia="ru-RU"/>
        </w:rPr>
      </w:pPr>
    </w:p>
    <w:p w:rsidR="00CB0AB6" w:rsidRDefault="00CB0AB6" w:rsidP="0042532F">
      <w:pPr>
        <w:ind w:firstLine="709"/>
        <w:jc w:val="both"/>
        <w:rPr>
          <w:lang w:eastAsia="ru-RU"/>
        </w:rPr>
      </w:pPr>
      <w:r>
        <w:rPr>
          <w:lang w:eastAsia="ru-RU"/>
        </w:rPr>
        <w:t>Одним из приоритетных направлений Пенсионного фонда России  является работа по снижению задолженности плательщиков, не производящих выплаты и иные вознаграждения в пользу физических лиц.</w:t>
      </w:r>
    </w:p>
    <w:p w:rsidR="00CB0AB6" w:rsidRDefault="00CB0AB6" w:rsidP="0042532F">
      <w:pPr>
        <w:ind w:firstLine="709"/>
        <w:jc w:val="both"/>
        <w:rPr>
          <w:lang w:eastAsia="ru-RU"/>
        </w:rPr>
      </w:pPr>
      <w:r>
        <w:rPr>
          <w:lang w:eastAsia="ru-RU"/>
        </w:rPr>
        <w:t>Ограничение выезда за границу к вышеуказанным должникам - одна из мер, направленных на снижение задолженности плательщиков.</w:t>
      </w:r>
    </w:p>
    <w:p w:rsidR="00CB0AB6" w:rsidRDefault="00CB0AB6" w:rsidP="0042532F">
      <w:pPr>
        <w:ind w:firstLine="709"/>
        <w:jc w:val="both"/>
      </w:pPr>
      <w:r>
        <w:rPr>
          <w:lang w:eastAsia="ru-RU"/>
        </w:rPr>
        <w:t>Отпускной сезон продолжается, в связи с чем,</w:t>
      </w:r>
      <w:r w:rsidRPr="005559C9">
        <w:rPr>
          <w:lang w:eastAsia="ru-RU"/>
        </w:rPr>
        <w:t xml:space="preserve"> </w:t>
      </w:r>
      <w:r>
        <w:rPr>
          <w:lang w:eastAsia="ru-RU"/>
        </w:rPr>
        <w:t>Управление Пенсионного фонда в Кингисеппском районе</w:t>
      </w:r>
      <w:r>
        <w:t xml:space="preserve"> </w:t>
      </w:r>
      <w:r w:rsidRPr="005559C9">
        <w:rPr>
          <w:lang w:eastAsia="ru-RU"/>
        </w:rPr>
        <w:t>напоминает</w:t>
      </w:r>
      <w:r>
        <w:rPr>
          <w:lang w:eastAsia="ru-RU"/>
        </w:rPr>
        <w:t>, что</w:t>
      </w:r>
      <w:r w:rsidRPr="005559C9">
        <w:rPr>
          <w:lang w:eastAsia="ru-RU"/>
        </w:rPr>
        <w:t xml:space="preserve"> </w:t>
      </w:r>
      <w:r>
        <w:t xml:space="preserve">неплательщики страховых взносов на </w:t>
      </w:r>
      <w:r w:rsidRPr="002A0E00">
        <w:t>обязательное пенсионное и обязательное медицинское страхо</w:t>
      </w:r>
      <w:r>
        <w:t xml:space="preserve">вание </w:t>
      </w:r>
      <w:r w:rsidRPr="002A0E00">
        <w:t>могут быть временно ограничены в выезде за пределы Российской Федерации.</w:t>
      </w:r>
    </w:p>
    <w:p w:rsidR="00CB0AB6" w:rsidRDefault="00CB0AB6" w:rsidP="0042532F">
      <w:pPr>
        <w:ind w:firstLine="709"/>
        <w:jc w:val="both"/>
      </w:pPr>
      <w:r>
        <w:t>Ограничение может коснуться индивидуальных предпринимателей, адвокатов, частных нотариусов, а также представителей</w:t>
      </w:r>
      <w:r w:rsidRPr="002A0E00">
        <w:t xml:space="preserve"> крестьянских (фермерских) хозяйств, у которых сумма долга по страховым взносам на обязательное пенсионное и обязательное медицинское страхо</w:t>
      </w:r>
      <w:r>
        <w:t>вание превышает 10 000 рублей.</w:t>
      </w:r>
    </w:p>
    <w:p w:rsidR="00CB0AB6" w:rsidRDefault="00CB0AB6" w:rsidP="0042532F">
      <w:pPr>
        <w:ind w:firstLine="709"/>
        <w:jc w:val="both"/>
        <w:rPr>
          <w:lang w:eastAsia="ru-RU"/>
        </w:rPr>
      </w:pPr>
      <w:r>
        <w:rPr>
          <w:lang w:eastAsia="ru-RU"/>
        </w:rPr>
        <w:t>Инициировать ограничение выезда за границу вправе Управление ПФР и служба судебных приставов.</w:t>
      </w:r>
    </w:p>
    <w:p w:rsidR="00CB0AB6" w:rsidRDefault="00CB0AB6" w:rsidP="0042532F">
      <w:pPr>
        <w:ind w:firstLine="709"/>
        <w:jc w:val="both"/>
        <w:rPr>
          <w:lang w:eastAsia="ru-RU"/>
        </w:rPr>
      </w:pPr>
      <w:r>
        <w:rPr>
          <w:lang w:eastAsia="ru-RU"/>
        </w:rPr>
        <w:t>Количество ограничений выезда растет, по состоянию на 1 июля 2014 года инициирование ограничение выезда за границу проведено в отношении 3 170 должников, в т.ч. 2 425 - по Санкт-Петербургу и 745 - по Ленинградской области.</w:t>
      </w:r>
    </w:p>
    <w:p w:rsidR="00CB0AB6" w:rsidRDefault="00CB0AB6" w:rsidP="0042532F">
      <w:pPr>
        <w:tabs>
          <w:tab w:val="left" w:pos="1110"/>
        </w:tabs>
        <w:ind w:firstLine="709"/>
        <w:jc w:val="both"/>
      </w:pPr>
      <w:r>
        <w:t xml:space="preserve">Важно помнить, что страховые взносы - это обязательные платежи, от уплаты которых, зависит размер будущей пенсии каждого гражданина. </w:t>
      </w:r>
      <w:r w:rsidRPr="002A0E00">
        <w:t xml:space="preserve">В связи </w:t>
      </w:r>
      <w:r>
        <w:t>с этим,</w:t>
      </w:r>
      <w:r w:rsidRPr="002A0E00">
        <w:t xml:space="preserve"> настоятельно рекоменду</w:t>
      </w:r>
      <w:r>
        <w:t>ем</w:t>
      </w:r>
      <w:r w:rsidRPr="002A0E00">
        <w:t xml:space="preserve"> должникам полностью погасить образовавшуюся задо</w:t>
      </w:r>
      <w:r>
        <w:t>лженность по страховым взносам.</w:t>
      </w:r>
    </w:p>
    <w:p w:rsidR="00CB0AB6" w:rsidRPr="00646196" w:rsidRDefault="00CB0AB6" w:rsidP="0042532F">
      <w:pPr>
        <w:tabs>
          <w:tab w:val="left" w:pos="1110"/>
        </w:tabs>
        <w:ind w:firstLine="709"/>
        <w:jc w:val="both"/>
      </w:pPr>
      <w:r>
        <w:t xml:space="preserve">Уважаемые страхователи, во избежание неприятностей </w:t>
      </w:r>
      <w:r w:rsidRPr="00C615F7">
        <w:t xml:space="preserve">на границе, </w:t>
      </w:r>
      <w:r>
        <w:t xml:space="preserve">не забудьте </w:t>
      </w:r>
      <w:r w:rsidRPr="00C615F7">
        <w:t xml:space="preserve">своевременно погасить имеющуюся задолженность. </w:t>
      </w:r>
      <w:r w:rsidRPr="00F752C3">
        <w:t xml:space="preserve">Узнать о сумме задолженности и получить квитанции можно в </w:t>
      </w:r>
      <w:r>
        <w:t xml:space="preserve">Управлении Пенсионного фонда в Кингисеппском районе или в «Личном кабинете плательщика» по прямой ссылке </w:t>
      </w:r>
      <w:r w:rsidRPr="00646196">
        <w:t>92.255.78.149.</w:t>
      </w:r>
    </w:p>
    <w:p w:rsidR="00CB0AB6" w:rsidRDefault="00CB0AB6" w:rsidP="00E15E0C">
      <w:pPr>
        <w:ind w:firstLine="709"/>
        <w:jc w:val="both"/>
        <w:rPr>
          <w:lang w:eastAsia="ru-RU"/>
        </w:rPr>
      </w:pPr>
    </w:p>
    <w:p w:rsidR="00CB0AB6" w:rsidRDefault="00CB0AB6" w:rsidP="0042532F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Управление Пенсионного фонда</w:t>
      </w:r>
    </w:p>
    <w:p w:rsidR="00CB0AB6" w:rsidRDefault="00CB0AB6" w:rsidP="0042532F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в  Кингисеппском районе</w:t>
      </w:r>
    </w:p>
    <w:sectPr w:rsidR="00CB0AB6" w:rsidSect="00646196">
      <w:headerReference w:type="default" r:id="rId7"/>
      <w:pgSz w:w="11906" w:h="16838"/>
      <w:pgMar w:top="993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B6" w:rsidRDefault="00CB0AB6">
      <w:r>
        <w:separator/>
      </w:r>
    </w:p>
  </w:endnote>
  <w:endnote w:type="continuationSeparator" w:id="0">
    <w:p w:rsidR="00CB0AB6" w:rsidRDefault="00CB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B6" w:rsidRDefault="00CB0AB6">
      <w:r>
        <w:separator/>
      </w:r>
    </w:p>
  </w:footnote>
  <w:footnote w:type="continuationSeparator" w:id="0">
    <w:p w:rsidR="00CB0AB6" w:rsidRDefault="00CB0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B6" w:rsidRDefault="00CB0AB6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CB0AB6" w:rsidRDefault="00CB0AB6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C0C"/>
    <w:rsid w:val="00017FBF"/>
    <w:rsid w:val="00023A49"/>
    <w:rsid w:val="000326BA"/>
    <w:rsid w:val="00033712"/>
    <w:rsid w:val="00033FD6"/>
    <w:rsid w:val="000558B5"/>
    <w:rsid w:val="00063167"/>
    <w:rsid w:val="0006478D"/>
    <w:rsid w:val="000847DC"/>
    <w:rsid w:val="000977C7"/>
    <w:rsid w:val="000A4CA6"/>
    <w:rsid w:val="000C1E9A"/>
    <w:rsid w:val="000C26BC"/>
    <w:rsid w:val="000D0C1C"/>
    <w:rsid w:val="000D7DBA"/>
    <w:rsid w:val="000F32B7"/>
    <w:rsid w:val="000F6953"/>
    <w:rsid w:val="000F6E03"/>
    <w:rsid w:val="001014DE"/>
    <w:rsid w:val="00103B26"/>
    <w:rsid w:val="00105F2D"/>
    <w:rsid w:val="00107AE5"/>
    <w:rsid w:val="00113668"/>
    <w:rsid w:val="0011455B"/>
    <w:rsid w:val="00117D2B"/>
    <w:rsid w:val="0012327F"/>
    <w:rsid w:val="00123DC1"/>
    <w:rsid w:val="00130361"/>
    <w:rsid w:val="001401CC"/>
    <w:rsid w:val="001410C1"/>
    <w:rsid w:val="00141DBF"/>
    <w:rsid w:val="00145891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B5CED"/>
    <w:rsid w:val="001C2627"/>
    <w:rsid w:val="001D01D5"/>
    <w:rsid w:val="001D7DA9"/>
    <w:rsid w:val="00205997"/>
    <w:rsid w:val="00211533"/>
    <w:rsid w:val="00216872"/>
    <w:rsid w:val="00224158"/>
    <w:rsid w:val="00240989"/>
    <w:rsid w:val="00243224"/>
    <w:rsid w:val="00243B5F"/>
    <w:rsid w:val="0026307A"/>
    <w:rsid w:val="0026777B"/>
    <w:rsid w:val="002765D0"/>
    <w:rsid w:val="002943FC"/>
    <w:rsid w:val="002A0E00"/>
    <w:rsid w:val="002B6961"/>
    <w:rsid w:val="002B7E40"/>
    <w:rsid w:val="002D0C8C"/>
    <w:rsid w:val="002D1F85"/>
    <w:rsid w:val="002E0318"/>
    <w:rsid w:val="00302993"/>
    <w:rsid w:val="00313538"/>
    <w:rsid w:val="00323128"/>
    <w:rsid w:val="00360CCC"/>
    <w:rsid w:val="00373592"/>
    <w:rsid w:val="003B1EE6"/>
    <w:rsid w:val="003B64B8"/>
    <w:rsid w:val="003D1697"/>
    <w:rsid w:val="003E2711"/>
    <w:rsid w:val="00400C1C"/>
    <w:rsid w:val="004052E8"/>
    <w:rsid w:val="00422222"/>
    <w:rsid w:val="0042532F"/>
    <w:rsid w:val="00433A1C"/>
    <w:rsid w:val="00434F39"/>
    <w:rsid w:val="00443F7A"/>
    <w:rsid w:val="004547B0"/>
    <w:rsid w:val="00455BF6"/>
    <w:rsid w:val="00477FA2"/>
    <w:rsid w:val="00481506"/>
    <w:rsid w:val="004834C4"/>
    <w:rsid w:val="0049584B"/>
    <w:rsid w:val="00495B6C"/>
    <w:rsid w:val="004966D9"/>
    <w:rsid w:val="004A60BE"/>
    <w:rsid w:val="004A68B6"/>
    <w:rsid w:val="004B04E7"/>
    <w:rsid w:val="004B5ED0"/>
    <w:rsid w:val="004C6AC7"/>
    <w:rsid w:val="004E557C"/>
    <w:rsid w:val="005073EE"/>
    <w:rsid w:val="00507A0B"/>
    <w:rsid w:val="00513C56"/>
    <w:rsid w:val="0051524C"/>
    <w:rsid w:val="00524538"/>
    <w:rsid w:val="005271D1"/>
    <w:rsid w:val="00533485"/>
    <w:rsid w:val="005372C2"/>
    <w:rsid w:val="005372C4"/>
    <w:rsid w:val="00553D01"/>
    <w:rsid w:val="005559C9"/>
    <w:rsid w:val="005575DF"/>
    <w:rsid w:val="0056323E"/>
    <w:rsid w:val="0056542B"/>
    <w:rsid w:val="00573487"/>
    <w:rsid w:val="0057399B"/>
    <w:rsid w:val="0057487D"/>
    <w:rsid w:val="005C17BA"/>
    <w:rsid w:val="005D0A7C"/>
    <w:rsid w:val="005E4E45"/>
    <w:rsid w:val="006113A1"/>
    <w:rsid w:val="00646196"/>
    <w:rsid w:val="0064658C"/>
    <w:rsid w:val="00646FA2"/>
    <w:rsid w:val="00661CBC"/>
    <w:rsid w:val="00676645"/>
    <w:rsid w:val="0069287F"/>
    <w:rsid w:val="00697A15"/>
    <w:rsid w:val="006A3E60"/>
    <w:rsid w:val="006C2045"/>
    <w:rsid w:val="006C7C43"/>
    <w:rsid w:val="006E27CD"/>
    <w:rsid w:val="006E5F26"/>
    <w:rsid w:val="006E6976"/>
    <w:rsid w:val="00702DAC"/>
    <w:rsid w:val="0070445D"/>
    <w:rsid w:val="00707196"/>
    <w:rsid w:val="00714590"/>
    <w:rsid w:val="00723316"/>
    <w:rsid w:val="0073715A"/>
    <w:rsid w:val="00756217"/>
    <w:rsid w:val="00773DFE"/>
    <w:rsid w:val="00794262"/>
    <w:rsid w:val="00794F8E"/>
    <w:rsid w:val="007A0173"/>
    <w:rsid w:val="007B6606"/>
    <w:rsid w:val="007C3BB9"/>
    <w:rsid w:val="007C5157"/>
    <w:rsid w:val="007E3B85"/>
    <w:rsid w:val="007F6961"/>
    <w:rsid w:val="00802AAE"/>
    <w:rsid w:val="008130FA"/>
    <w:rsid w:val="0083098D"/>
    <w:rsid w:val="00835A46"/>
    <w:rsid w:val="00836E6E"/>
    <w:rsid w:val="00842BB7"/>
    <w:rsid w:val="008454BD"/>
    <w:rsid w:val="0085672C"/>
    <w:rsid w:val="008776D2"/>
    <w:rsid w:val="00877765"/>
    <w:rsid w:val="00883BD0"/>
    <w:rsid w:val="008921BB"/>
    <w:rsid w:val="008A698B"/>
    <w:rsid w:val="008B1B85"/>
    <w:rsid w:val="008F1137"/>
    <w:rsid w:val="008F1564"/>
    <w:rsid w:val="0090086D"/>
    <w:rsid w:val="0091064B"/>
    <w:rsid w:val="00911E7D"/>
    <w:rsid w:val="00915124"/>
    <w:rsid w:val="009154A4"/>
    <w:rsid w:val="009161CA"/>
    <w:rsid w:val="00927E52"/>
    <w:rsid w:val="00933195"/>
    <w:rsid w:val="00941EEB"/>
    <w:rsid w:val="00945CA7"/>
    <w:rsid w:val="00972839"/>
    <w:rsid w:val="00980127"/>
    <w:rsid w:val="009809C0"/>
    <w:rsid w:val="009D1A86"/>
    <w:rsid w:val="009E6E3B"/>
    <w:rsid w:val="00A06F0E"/>
    <w:rsid w:val="00A22940"/>
    <w:rsid w:val="00A45D74"/>
    <w:rsid w:val="00A70396"/>
    <w:rsid w:val="00A76B89"/>
    <w:rsid w:val="00A80B55"/>
    <w:rsid w:val="00A9042E"/>
    <w:rsid w:val="00AA147C"/>
    <w:rsid w:val="00AA4467"/>
    <w:rsid w:val="00AB1164"/>
    <w:rsid w:val="00AC3213"/>
    <w:rsid w:val="00AC337A"/>
    <w:rsid w:val="00AD7EB8"/>
    <w:rsid w:val="00AE0EA3"/>
    <w:rsid w:val="00AF186A"/>
    <w:rsid w:val="00AF1F2F"/>
    <w:rsid w:val="00AF4339"/>
    <w:rsid w:val="00B043B9"/>
    <w:rsid w:val="00B04E5E"/>
    <w:rsid w:val="00B0767F"/>
    <w:rsid w:val="00B16C33"/>
    <w:rsid w:val="00B34C6C"/>
    <w:rsid w:val="00B358BA"/>
    <w:rsid w:val="00B47959"/>
    <w:rsid w:val="00B54CBB"/>
    <w:rsid w:val="00B67DA4"/>
    <w:rsid w:val="00B80274"/>
    <w:rsid w:val="00BA45F5"/>
    <w:rsid w:val="00BC4059"/>
    <w:rsid w:val="00BD580E"/>
    <w:rsid w:val="00BE7D91"/>
    <w:rsid w:val="00BF21F3"/>
    <w:rsid w:val="00C030CD"/>
    <w:rsid w:val="00C04C0F"/>
    <w:rsid w:val="00C1199B"/>
    <w:rsid w:val="00C12FA0"/>
    <w:rsid w:val="00C23BA8"/>
    <w:rsid w:val="00C36536"/>
    <w:rsid w:val="00C46B90"/>
    <w:rsid w:val="00C47E6B"/>
    <w:rsid w:val="00C57C57"/>
    <w:rsid w:val="00C615F7"/>
    <w:rsid w:val="00C70A52"/>
    <w:rsid w:val="00C74CF8"/>
    <w:rsid w:val="00C84A75"/>
    <w:rsid w:val="00C84EC2"/>
    <w:rsid w:val="00C9363B"/>
    <w:rsid w:val="00C954DE"/>
    <w:rsid w:val="00CB0AB6"/>
    <w:rsid w:val="00CB1B4B"/>
    <w:rsid w:val="00CB1DAC"/>
    <w:rsid w:val="00CC461D"/>
    <w:rsid w:val="00D007B4"/>
    <w:rsid w:val="00D031D8"/>
    <w:rsid w:val="00D16C42"/>
    <w:rsid w:val="00D413AE"/>
    <w:rsid w:val="00D54625"/>
    <w:rsid w:val="00D559EF"/>
    <w:rsid w:val="00D576AB"/>
    <w:rsid w:val="00D73822"/>
    <w:rsid w:val="00D76AEE"/>
    <w:rsid w:val="00D775EC"/>
    <w:rsid w:val="00D85876"/>
    <w:rsid w:val="00D85EB0"/>
    <w:rsid w:val="00D9525F"/>
    <w:rsid w:val="00D95F08"/>
    <w:rsid w:val="00DA2024"/>
    <w:rsid w:val="00DA42DB"/>
    <w:rsid w:val="00DB4EFF"/>
    <w:rsid w:val="00DB58C1"/>
    <w:rsid w:val="00DD13EE"/>
    <w:rsid w:val="00DD1BC3"/>
    <w:rsid w:val="00DD3B04"/>
    <w:rsid w:val="00DE28F1"/>
    <w:rsid w:val="00DE7D2E"/>
    <w:rsid w:val="00E11410"/>
    <w:rsid w:val="00E15E0C"/>
    <w:rsid w:val="00E2546E"/>
    <w:rsid w:val="00E45302"/>
    <w:rsid w:val="00E65027"/>
    <w:rsid w:val="00E80737"/>
    <w:rsid w:val="00E85301"/>
    <w:rsid w:val="00E86513"/>
    <w:rsid w:val="00E869AE"/>
    <w:rsid w:val="00EB6700"/>
    <w:rsid w:val="00EB73EC"/>
    <w:rsid w:val="00EC5E01"/>
    <w:rsid w:val="00ED07D3"/>
    <w:rsid w:val="00ED0E98"/>
    <w:rsid w:val="00ED1308"/>
    <w:rsid w:val="00EE3BD9"/>
    <w:rsid w:val="00EE7323"/>
    <w:rsid w:val="00EF4A2D"/>
    <w:rsid w:val="00EF514F"/>
    <w:rsid w:val="00EF5E4E"/>
    <w:rsid w:val="00F15450"/>
    <w:rsid w:val="00F27BC5"/>
    <w:rsid w:val="00F50281"/>
    <w:rsid w:val="00F524F0"/>
    <w:rsid w:val="00F61E07"/>
    <w:rsid w:val="00F66379"/>
    <w:rsid w:val="00F752C3"/>
    <w:rsid w:val="00F84A78"/>
    <w:rsid w:val="00FB5F32"/>
    <w:rsid w:val="00FC0F97"/>
    <w:rsid w:val="00FC6893"/>
    <w:rsid w:val="00FD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301</Words>
  <Characters>1719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2014-08-08T10:05:00Z</cp:lastPrinted>
  <dcterms:created xsi:type="dcterms:W3CDTF">2014-08-22T07:08:00Z</dcterms:created>
  <dcterms:modified xsi:type="dcterms:W3CDTF">2014-08-22T07:08:00Z</dcterms:modified>
</cp:coreProperties>
</file>