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C28" w:rsidRPr="00A96C28" w:rsidRDefault="00A96C28" w:rsidP="00A96C28">
      <w:pPr>
        <w:jc w:val="center"/>
        <w:rPr>
          <w:b/>
          <w:sz w:val="28"/>
          <w:szCs w:val="28"/>
        </w:rPr>
      </w:pPr>
      <w:r w:rsidRPr="00A96C2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траховая пенсия по инвалидности</w:t>
      </w:r>
      <w:r w:rsidR="002E33D9">
        <w:rPr>
          <w:b/>
          <w:sz w:val="28"/>
          <w:szCs w:val="28"/>
        </w:rPr>
        <w:t>.</w:t>
      </w:r>
    </w:p>
    <w:p w:rsidR="00A96C28" w:rsidRDefault="00A96C28" w:rsidP="00A96C28">
      <w:pPr>
        <w:autoSpaceDE w:val="0"/>
        <w:autoSpaceDN w:val="0"/>
        <w:adjustRightInd w:val="0"/>
        <w:ind w:firstLine="540"/>
        <w:jc w:val="both"/>
        <w:outlineLvl w:val="0"/>
      </w:pPr>
    </w:p>
    <w:p w:rsidR="00A96C28" w:rsidRPr="00964F74" w:rsidRDefault="00A96C28" w:rsidP="00A96C28">
      <w:pPr>
        <w:ind w:firstLine="709"/>
        <w:jc w:val="both"/>
      </w:pPr>
      <w:r>
        <w:t>Условия назначения страховой пенсии по инвалидности</w:t>
      </w:r>
      <w:r w:rsidR="00767E85">
        <w:t xml:space="preserve"> в соответствии со ст.9 Федерального закона от 28.12.2013 года № 400-ФЗ « О страховых пенсиях»</w:t>
      </w:r>
      <w:r>
        <w:t xml:space="preserve"> в целом аналогичны условиям назначения трудовой пенсии по инвалидности, которая </w:t>
      </w:r>
      <w:r w:rsidR="00767E85">
        <w:t xml:space="preserve"> ранее </w:t>
      </w:r>
      <w:r>
        <w:t xml:space="preserve">назначалась в </w:t>
      </w:r>
      <w:r w:rsidRPr="00964F74">
        <w:t>соответствии с Федеральным законом от 17.12.2001 № 173-ФЗ «О трудовых пенсиях в Российской Федерации»</w:t>
      </w:r>
      <w:r>
        <w:t>, действовавшим до 01.01.2015</w:t>
      </w:r>
      <w:r w:rsidR="00767E85">
        <w:t>года</w:t>
      </w:r>
      <w:r>
        <w:t>.</w:t>
      </w:r>
      <w:r w:rsidRPr="00964F74">
        <w:t xml:space="preserve"> </w:t>
      </w:r>
    </w:p>
    <w:p w:rsidR="00A96C28" w:rsidRDefault="00A96C28" w:rsidP="00A96C28">
      <w:pPr>
        <w:autoSpaceDE w:val="0"/>
        <w:autoSpaceDN w:val="0"/>
        <w:adjustRightInd w:val="0"/>
        <w:ind w:firstLine="540"/>
        <w:jc w:val="both"/>
      </w:pPr>
      <w:r>
        <w:t xml:space="preserve"> Право на установление страховой пенсии по инвалидности имеют</w:t>
      </w:r>
      <w:r w:rsidRPr="00FE010D">
        <w:t xml:space="preserve"> застрахованны</w:t>
      </w:r>
      <w:r>
        <w:t>е</w:t>
      </w:r>
      <w:r w:rsidRPr="00FE010D">
        <w:t xml:space="preserve"> лиц</w:t>
      </w:r>
      <w:r>
        <w:t>а</w:t>
      </w:r>
      <w:r w:rsidRPr="00FE010D">
        <w:t>, признанные инвалидами I, II или III группы</w:t>
      </w:r>
      <w:r>
        <w:t>, независимо от причины инвалидности, продолжительности страхового стажа и продолжения трудовой или иной деятельности, при наличии не менее одного дня страхового стажа</w:t>
      </w:r>
      <w:r w:rsidRPr="00FE010D">
        <w:t xml:space="preserve">. </w:t>
      </w:r>
    </w:p>
    <w:p w:rsidR="00A96C28" w:rsidRPr="00FE010D" w:rsidRDefault="00A96C28" w:rsidP="00A96C28">
      <w:pPr>
        <w:autoSpaceDE w:val="0"/>
        <w:autoSpaceDN w:val="0"/>
        <w:adjustRightInd w:val="0"/>
        <w:ind w:firstLine="540"/>
        <w:jc w:val="both"/>
      </w:pPr>
      <w:r w:rsidRPr="00FE010D">
        <w:t xml:space="preserve">В случае полного отсутствия страхового стажа устанавливается социальная пенсия по инвалидности в соответствии с Федеральным </w:t>
      </w:r>
      <w:hyperlink r:id="rId7" w:history="1">
        <w:r w:rsidRPr="00446A3E">
          <w:t>законом</w:t>
        </w:r>
      </w:hyperlink>
      <w:r w:rsidRPr="00446A3E">
        <w:t xml:space="preserve"> о</w:t>
      </w:r>
      <w:r w:rsidRPr="00FE010D">
        <w:t xml:space="preserve">т </w:t>
      </w:r>
      <w:r>
        <w:t xml:space="preserve">15.12.2001 № </w:t>
      </w:r>
      <w:r w:rsidRPr="00FE010D">
        <w:t xml:space="preserve">166-ФЗ </w:t>
      </w:r>
      <w:r>
        <w:t>«</w:t>
      </w:r>
      <w:r w:rsidRPr="00FE010D">
        <w:t xml:space="preserve">О государственном пенсионном обеспечении в </w:t>
      </w:r>
      <w:r>
        <w:t>РФ»</w:t>
      </w:r>
      <w:r w:rsidRPr="00FE010D">
        <w:t>.</w:t>
      </w:r>
    </w:p>
    <w:p w:rsidR="00A96C28" w:rsidRPr="00446A3E" w:rsidRDefault="00A96C28" w:rsidP="00A96C28">
      <w:pPr>
        <w:autoSpaceDE w:val="0"/>
        <w:autoSpaceDN w:val="0"/>
        <w:adjustRightInd w:val="0"/>
        <w:ind w:firstLine="540"/>
        <w:jc w:val="both"/>
      </w:pPr>
      <w:r w:rsidRPr="00446A3E">
        <w:t xml:space="preserve">Признание гражданина инвалидом и установление группы инвалидности производятся федеральными учреждениями медико-социальной экспертизы в порядке, предусмотренном Федеральным </w:t>
      </w:r>
      <w:hyperlink r:id="rId8" w:history="1">
        <w:r w:rsidRPr="00446A3E">
          <w:t>законом</w:t>
        </w:r>
      </w:hyperlink>
      <w:r w:rsidRPr="00446A3E">
        <w:t xml:space="preserve"> от 24 ноября 1995 года </w:t>
      </w:r>
      <w:r>
        <w:t>№ 181-ФЗ «</w:t>
      </w:r>
      <w:r w:rsidRPr="00446A3E">
        <w:t>О социальной защите инвалидов в Российской Федерации</w:t>
      </w:r>
      <w:r>
        <w:t>»</w:t>
      </w:r>
      <w:r w:rsidRPr="00446A3E">
        <w:t>.</w:t>
      </w:r>
    </w:p>
    <w:p w:rsidR="00A96C28" w:rsidRDefault="00A96C28" w:rsidP="00A96C28">
      <w:pPr>
        <w:autoSpaceDE w:val="0"/>
        <w:autoSpaceDN w:val="0"/>
        <w:adjustRightInd w:val="0"/>
        <w:ind w:firstLine="540"/>
        <w:jc w:val="both"/>
      </w:pPr>
      <w:r w:rsidRPr="00FE010D">
        <w:t xml:space="preserve">Страховая пенсия </w:t>
      </w:r>
      <w:r>
        <w:t xml:space="preserve">по инвалидности, может быть назначена ранее дня </w:t>
      </w:r>
      <w:r w:rsidRPr="00FE010D">
        <w:t xml:space="preserve">обращения за страховой пенсией, </w:t>
      </w:r>
      <w:r>
        <w:t xml:space="preserve">а именно </w:t>
      </w:r>
      <w:r w:rsidRPr="00FE010D">
        <w:t>со дня признания лица инвалидом</w:t>
      </w:r>
      <w:r>
        <w:t xml:space="preserve">, </w:t>
      </w:r>
      <w:r w:rsidRPr="00FE010D">
        <w:t>если обращение за указанной пенсией последовало не позднее чем через 12 месяцев с этого дня</w:t>
      </w:r>
      <w:r>
        <w:t>.</w:t>
      </w:r>
    </w:p>
    <w:p w:rsidR="00A96C28" w:rsidRDefault="00A96C28" w:rsidP="00A96C28">
      <w:pPr>
        <w:autoSpaceDE w:val="0"/>
        <w:autoSpaceDN w:val="0"/>
        <w:adjustRightInd w:val="0"/>
        <w:ind w:firstLine="540"/>
        <w:jc w:val="both"/>
      </w:pPr>
      <w:r>
        <w:t>К страховой пенсии по инвалидности устанавливается фиксированная выплата, размер которой зависит от группы инвалидности. Размер фиксированной выплаты к страховой пенсии по инвалидности с</w:t>
      </w:r>
      <w:r w:rsidR="002E33D9">
        <w:t xml:space="preserve"> 1</w:t>
      </w:r>
      <w:r>
        <w:t xml:space="preserve"> февраля 2015 года составляет:</w:t>
      </w:r>
    </w:p>
    <w:p w:rsidR="00A96C28" w:rsidRDefault="00A96C28" w:rsidP="00A96C28">
      <w:pPr>
        <w:autoSpaceDE w:val="0"/>
        <w:autoSpaceDN w:val="0"/>
        <w:adjustRightInd w:val="0"/>
        <w:ind w:firstLine="540"/>
        <w:jc w:val="both"/>
      </w:pPr>
      <w:r>
        <w:t xml:space="preserve">- для инвалидов </w:t>
      </w:r>
      <w:r>
        <w:rPr>
          <w:lang w:val="en-US"/>
        </w:rPr>
        <w:t>I</w:t>
      </w:r>
      <w:r w:rsidRPr="00727D6B">
        <w:t xml:space="preserve"> </w:t>
      </w:r>
      <w:r>
        <w:t xml:space="preserve">группы </w:t>
      </w:r>
      <w:r w:rsidRPr="00727D6B">
        <w:t>8767</w:t>
      </w:r>
      <w:r>
        <w:t xml:space="preserve"> рублей</w:t>
      </w:r>
      <w:r w:rsidRPr="00727D6B">
        <w:t xml:space="preserve"> 18</w:t>
      </w:r>
      <w:r>
        <w:t xml:space="preserve"> копеек;</w:t>
      </w:r>
    </w:p>
    <w:p w:rsidR="00A96C28" w:rsidRDefault="00A96C28" w:rsidP="00A96C28">
      <w:pPr>
        <w:autoSpaceDE w:val="0"/>
        <w:autoSpaceDN w:val="0"/>
        <w:adjustRightInd w:val="0"/>
        <w:ind w:firstLine="540"/>
        <w:jc w:val="both"/>
      </w:pPr>
      <w:r>
        <w:t xml:space="preserve">- для инвалидов </w:t>
      </w:r>
      <w:r>
        <w:rPr>
          <w:lang w:val="en-US"/>
        </w:rPr>
        <w:t>II</w:t>
      </w:r>
      <w:r>
        <w:t xml:space="preserve"> группы 4383</w:t>
      </w:r>
      <w:r w:rsidRPr="00AA781F">
        <w:t xml:space="preserve"> </w:t>
      </w:r>
      <w:r>
        <w:t xml:space="preserve">рубля </w:t>
      </w:r>
      <w:r w:rsidRPr="00727D6B">
        <w:t>59</w:t>
      </w:r>
      <w:r>
        <w:t xml:space="preserve"> копеек;</w:t>
      </w:r>
    </w:p>
    <w:p w:rsidR="00A96C28" w:rsidRPr="00727D6B" w:rsidRDefault="00A96C28" w:rsidP="00A96C28">
      <w:pPr>
        <w:autoSpaceDE w:val="0"/>
        <w:autoSpaceDN w:val="0"/>
        <w:adjustRightInd w:val="0"/>
        <w:ind w:firstLine="540"/>
        <w:jc w:val="both"/>
      </w:pPr>
      <w:r>
        <w:t xml:space="preserve">- для инвалидов </w:t>
      </w:r>
      <w:r>
        <w:rPr>
          <w:lang w:val="en-US"/>
        </w:rPr>
        <w:t>III</w:t>
      </w:r>
      <w:r w:rsidRPr="00727D6B">
        <w:t xml:space="preserve"> </w:t>
      </w:r>
      <w:r>
        <w:t>группы 2191 рубль</w:t>
      </w:r>
      <w:r w:rsidRPr="00727D6B">
        <w:t xml:space="preserve"> 8</w:t>
      </w:r>
      <w:r>
        <w:t>0 копеек.</w:t>
      </w:r>
    </w:p>
    <w:p w:rsidR="00A96C28" w:rsidRDefault="00A96C28" w:rsidP="00A96C28">
      <w:pPr>
        <w:autoSpaceDE w:val="0"/>
        <w:autoSpaceDN w:val="0"/>
        <w:adjustRightInd w:val="0"/>
        <w:ind w:firstLine="540"/>
        <w:jc w:val="both"/>
      </w:pPr>
      <w:r>
        <w:t>Перерасчет страховой пенсии по инвалидности, лицам, продолжающим трудовую деятельность, проводится при увеличении размера годового балла, сформированного из суммы страховых взносов, в беззаявительном порядке с первого августа каждого года. С 01.01.2015 формула учета баллов при перерасчете страховой пенсии по инвалидности аналогична формуле перерасчета страховой пенсии по старости.</w:t>
      </w:r>
    </w:p>
    <w:p w:rsidR="00A96C28" w:rsidRDefault="002E33D9" w:rsidP="00A96C28">
      <w:pPr>
        <w:autoSpaceDE w:val="0"/>
        <w:autoSpaceDN w:val="0"/>
        <w:adjustRightInd w:val="0"/>
        <w:ind w:firstLine="540"/>
        <w:jc w:val="both"/>
      </w:pPr>
      <w:r>
        <w:t>Прием граждан по вопросам оформления пенсии по инвалидности осуществляется в клиентской службе Управления по адресам:</w:t>
      </w:r>
    </w:p>
    <w:p w:rsidR="002E33D9" w:rsidRDefault="002E33D9" w:rsidP="00A96C28">
      <w:pPr>
        <w:autoSpaceDE w:val="0"/>
        <w:autoSpaceDN w:val="0"/>
        <w:adjustRightInd w:val="0"/>
        <w:ind w:firstLine="540"/>
        <w:jc w:val="both"/>
      </w:pPr>
      <w:r>
        <w:t>-г.Кингисепп,</w:t>
      </w:r>
      <w:r w:rsidR="00BF3E09">
        <w:t>ул.Воровского,д.20В/15;</w:t>
      </w:r>
    </w:p>
    <w:p w:rsidR="00BF3E09" w:rsidRDefault="00BF3E09" w:rsidP="00A96C28">
      <w:pPr>
        <w:autoSpaceDE w:val="0"/>
        <w:autoSpaceDN w:val="0"/>
        <w:adjustRightInd w:val="0"/>
        <w:ind w:firstLine="540"/>
        <w:jc w:val="both"/>
      </w:pPr>
      <w:r>
        <w:t>-</w:t>
      </w:r>
      <w:r w:rsidR="00884F92">
        <w:t>г.</w:t>
      </w:r>
      <w:r>
        <w:t>Ивангород,ул.Гагарина,д.18.</w:t>
      </w:r>
    </w:p>
    <w:p w:rsidR="00884F92" w:rsidRDefault="00884F92" w:rsidP="00A96C28">
      <w:pPr>
        <w:autoSpaceDE w:val="0"/>
        <w:autoSpaceDN w:val="0"/>
        <w:adjustRightInd w:val="0"/>
        <w:ind w:firstLine="540"/>
        <w:jc w:val="both"/>
      </w:pPr>
    </w:p>
    <w:p w:rsidR="00884F92" w:rsidRPr="00A96C28" w:rsidRDefault="00884F92" w:rsidP="00A96C28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УПФР в Кингисеппском районе</w:t>
      </w:r>
    </w:p>
    <w:sectPr w:rsidR="00884F92" w:rsidRPr="00A96C28" w:rsidSect="00121623">
      <w:headerReference w:type="default" r:id="rId9"/>
      <w:pgSz w:w="11906" w:h="16838"/>
      <w:pgMar w:top="679" w:right="991" w:bottom="1135" w:left="1276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E8" w:rsidRDefault="005378E8">
      <w:r>
        <w:separator/>
      </w:r>
    </w:p>
  </w:endnote>
  <w:endnote w:type="continuationSeparator" w:id="0">
    <w:p w:rsidR="005378E8" w:rsidRDefault="0053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E8" w:rsidRDefault="005378E8">
      <w:r>
        <w:separator/>
      </w:r>
    </w:p>
  </w:footnote>
  <w:footnote w:type="continuationSeparator" w:id="0">
    <w:p w:rsidR="005378E8" w:rsidRDefault="00537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BC3286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9.8pt;z-index:-251658752;mso-wrap-distance-left:9.05pt;mso-wrap-distance-right:9.05pt" stroked="f">
          <v:fill opacity="0" color2="black"/>
          <v:textbox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7F07"/>
    <w:rsid w:val="00014C0C"/>
    <w:rsid w:val="00017EA5"/>
    <w:rsid w:val="00062397"/>
    <w:rsid w:val="0008275E"/>
    <w:rsid w:val="000B498C"/>
    <w:rsid w:val="000D2DAE"/>
    <w:rsid w:val="00121623"/>
    <w:rsid w:val="0014379A"/>
    <w:rsid w:val="00150564"/>
    <w:rsid w:val="001523B0"/>
    <w:rsid w:val="00157AAB"/>
    <w:rsid w:val="00171284"/>
    <w:rsid w:val="00186826"/>
    <w:rsid w:val="001A07C7"/>
    <w:rsid w:val="001A4F21"/>
    <w:rsid w:val="001B6363"/>
    <w:rsid w:val="001D3C05"/>
    <w:rsid w:val="001D4D70"/>
    <w:rsid w:val="001E2D04"/>
    <w:rsid w:val="00254D9C"/>
    <w:rsid w:val="002765D0"/>
    <w:rsid w:val="002B0607"/>
    <w:rsid w:val="002E0152"/>
    <w:rsid w:val="002E33D9"/>
    <w:rsid w:val="002E382E"/>
    <w:rsid w:val="00302993"/>
    <w:rsid w:val="003169A5"/>
    <w:rsid w:val="00342DB3"/>
    <w:rsid w:val="003533D0"/>
    <w:rsid w:val="0036077F"/>
    <w:rsid w:val="003879FD"/>
    <w:rsid w:val="003A7CEC"/>
    <w:rsid w:val="00402136"/>
    <w:rsid w:val="004135CE"/>
    <w:rsid w:val="004172FB"/>
    <w:rsid w:val="00481506"/>
    <w:rsid w:val="004A1429"/>
    <w:rsid w:val="004A1BA3"/>
    <w:rsid w:val="004A476D"/>
    <w:rsid w:val="004B11EB"/>
    <w:rsid w:val="004C47CF"/>
    <w:rsid w:val="004E16D8"/>
    <w:rsid w:val="004F1427"/>
    <w:rsid w:val="00517BAF"/>
    <w:rsid w:val="00536D63"/>
    <w:rsid w:val="005378E8"/>
    <w:rsid w:val="0054070E"/>
    <w:rsid w:val="005443EB"/>
    <w:rsid w:val="00551079"/>
    <w:rsid w:val="00564873"/>
    <w:rsid w:val="00573487"/>
    <w:rsid w:val="0057487D"/>
    <w:rsid w:val="0058631F"/>
    <w:rsid w:val="00593D4E"/>
    <w:rsid w:val="005971A4"/>
    <w:rsid w:val="005B50B2"/>
    <w:rsid w:val="00601B21"/>
    <w:rsid w:val="00606BEE"/>
    <w:rsid w:val="00636F17"/>
    <w:rsid w:val="00647FDD"/>
    <w:rsid w:val="00651286"/>
    <w:rsid w:val="006A267A"/>
    <w:rsid w:val="006C0BF9"/>
    <w:rsid w:val="006C7C43"/>
    <w:rsid w:val="006E0A8C"/>
    <w:rsid w:val="006E1DE5"/>
    <w:rsid w:val="006F6BBC"/>
    <w:rsid w:val="00705F32"/>
    <w:rsid w:val="00714116"/>
    <w:rsid w:val="00767E85"/>
    <w:rsid w:val="00787DB3"/>
    <w:rsid w:val="0079000A"/>
    <w:rsid w:val="00795735"/>
    <w:rsid w:val="007B1795"/>
    <w:rsid w:val="007C23A4"/>
    <w:rsid w:val="007C6947"/>
    <w:rsid w:val="007D5132"/>
    <w:rsid w:val="007F1580"/>
    <w:rsid w:val="00806A4D"/>
    <w:rsid w:val="00815E81"/>
    <w:rsid w:val="0082196F"/>
    <w:rsid w:val="00823B17"/>
    <w:rsid w:val="00832A82"/>
    <w:rsid w:val="00852DC5"/>
    <w:rsid w:val="00877765"/>
    <w:rsid w:val="00884F92"/>
    <w:rsid w:val="008921BB"/>
    <w:rsid w:val="008B40ED"/>
    <w:rsid w:val="008E528E"/>
    <w:rsid w:val="008F2DC2"/>
    <w:rsid w:val="009028B6"/>
    <w:rsid w:val="00925561"/>
    <w:rsid w:val="0093580E"/>
    <w:rsid w:val="00953E8B"/>
    <w:rsid w:val="009555F2"/>
    <w:rsid w:val="009563B2"/>
    <w:rsid w:val="00966001"/>
    <w:rsid w:val="009A38B0"/>
    <w:rsid w:val="009A51C4"/>
    <w:rsid w:val="009A7940"/>
    <w:rsid w:val="009B59A1"/>
    <w:rsid w:val="00A3149B"/>
    <w:rsid w:val="00A96C28"/>
    <w:rsid w:val="00AB5419"/>
    <w:rsid w:val="00AC184D"/>
    <w:rsid w:val="00AD52BA"/>
    <w:rsid w:val="00AE2445"/>
    <w:rsid w:val="00B01C58"/>
    <w:rsid w:val="00B028F5"/>
    <w:rsid w:val="00B14936"/>
    <w:rsid w:val="00B24AB7"/>
    <w:rsid w:val="00B42C52"/>
    <w:rsid w:val="00B44E31"/>
    <w:rsid w:val="00B72F26"/>
    <w:rsid w:val="00B7463B"/>
    <w:rsid w:val="00B834A1"/>
    <w:rsid w:val="00B8379C"/>
    <w:rsid w:val="00B954A4"/>
    <w:rsid w:val="00BA6072"/>
    <w:rsid w:val="00BC3286"/>
    <w:rsid w:val="00BF3E09"/>
    <w:rsid w:val="00BF7EDF"/>
    <w:rsid w:val="00C15D37"/>
    <w:rsid w:val="00C2641B"/>
    <w:rsid w:val="00C3097D"/>
    <w:rsid w:val="00C54B3D"/>
    <w:rsid w:val="00CA379E"/>
    <w:rsid w:val="00CB6705"/>
    <w:rsid w:val="00CE0EC1"/>
    <w:rsid w:val="00D143B7"/>
    <w:rsid w:val="00D25B60"/>
    <w:rsid w:val="00D754E5"/>
    <w:rsid w:val="00DA20C1"/>
    <w:rsid w:val="00DB58C1"/>
    <w:rsid w:val="00DD4B25"/>
    <w:rsid w:val="00DF2949"/>
    <w:rsid w:val="00DF45FB"/>
    <w:rsid w:val="00E157AE"/>
    <w:rsid w:val="00E15CBA"/>
    <w:rsid w:val="00E35F40"/>
    <w:rsid w:val="00E46192"/>
    <w:rsid w:val="00E55FDA"/>
    <w:rsid w:val="00E57AB8"/>
    <w:rsid w:val="00E61C79"/>
    <w:rsid w:val="00E73127"/>
    <w:rsid w:val="00E8469F"/>
    <w:rsid w:val="00EA0C93"/>
    <w:rsid w:val="00EA43BD"/>
    <w:rsid w:val="00EF0A12"/>
    <w:rsid w:val="00F059AF"/>
    <w:rsid w:val="00F52480"/>
    <w:rsid w:val="00F6465C"/>
    <w:rsid w:val="00F64F9A"/>
    <w:rsid w:val="00F86EFD"/>
    <w:rsid w:val="00F93876"/>
    <w:rsid w:val="00FA02E5"/>
    <w:rsid w:val="00FB5F32"/>
    <w:rsid w:val="00FB6FBA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347D6B77F70281CE5C9E6C7A6E864AEB906F4342863F152DA7AE2FC046698ADD7D76Cg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7347D6B77F70281CE5C9E6C7A6E864AEB906F5342963F152DA7AE2FC046698ADD7D7CB65gF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Бобылева Г.Ф.</cp:lastModifiedBy>
  <cp:revision>2</cp:revision>
  <cp:lastPrinted>2015-03-27T11:27:00Z</cp:lastPrinted>
  <dcterms:created xsi:type="dcterms:W3CDTF">2015-04-01T12:58:00Z</dcterms:created>
  <dcterms:modified xsi:type="dcterms:W3CDTF">2015-04-01T12:58:00Z</dcterms:modified>
</cp:coreProperties>
</file>