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D71" w:rsidRDefault="00630F63" w:rsidP="00120D71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</w:t>
      </w:r>
      <w:r w:rsidR="00120D71" w:rsidRPr="00630F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ПФР работает бесплатно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120D71" w:rsidRDefault="00120D71" w:rsidP="00120D7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 возрастом бдительность снижается, а вместе с ней и критичность к поступающей информации, поэтому так часто пожилые люди попадаются на уловки мошенников. Пользуются неосведомленностью граждан частные фирмы, они помогают заполнить пенсионерам заявления в Пенсионный фонд, но не бесплатно.</w:t>
      </w:r>
    </w:p>
    <w:p w:rsidR="00120D71" w:rsidRDefault="00120D71" w:rsidP="00120D7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2017 году более 500 граждан стали клиентами таких организаций, они были уверены, что без посторонней помощи не смогут написать обращение в органы ПФР в соответствии с законодательством.</w:t>
      </w:r>
    </w:p>
    <w:p w:rsidR="00120D71" w:rsidRDefault="00120D71" w:rsidP="00120D7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</w:pPr>
      <w:r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  <w:t xml:space="preserve">Помните: написать заявление можно в свободной форме в любом Управлении ПФР, бесплатно и без посторонней помощи. Подать заявление также можно на сайте Пенсионного фонда через </w:t>
      </w:r>
      <w:proofErr w:type="spellStart"/>
      <w:r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  <w:t>онлайн</w:t>
      </w:r>
      <w:proofErr w:type="spellEnd"/>
      <w:r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  <w:t xml:space="preserve"> – приемную или направить по почте.</w:t>
      </w:r>
    </w:p>
    <w:p w:rsidR="00FD0BBB" w:rsidRDefault="00630F63">
      <w:r>
        <w:t xml:space="preserve">    </w:t>
      </w:r>
    </w:p>
    <w:p w:rsidR="00630F63" w:rsidRPr="00630F63" w:rsidRDefault="00630F63">
      <w:pPr>
        <w:rPr>
          <w:rFonts w:ascii="Times New Roman" w:hAnsi="Times New Roman" w:cs="Times New Roman"/>
        </w:rPr>
      </w:pPr>
      <w:r w:rsidRPr="00630F63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                                                   </w:t>
      </w:r>
      <w:r w:rsidRPr="00630F63">
        <w:rPr>
          <w:rFonts w:ascii="Times New Roman" w:hAnsi="Times New Roman" w:cs="Times New Roman"/>
        </w:rPr>
        <w:t xml:space="preserve">    УПФР в </w:t>
      </w:r>
      <w:proofErr w:type="spellStart"/>
      <w:r w:rsidRPr="00630F63">
        <w:rPr>
          <w:rFonts w:ascii="Times New Roman" w:hAnsi="Times New Roman" w:cs="Times New Roman"/>
        </w:rPr>
        <w:t>Кингисеппском</w:t>
      </w:r>
      <w:proofErr w:type="spellEnd"/>
      <w:r w:rsidRPr="00630F63">
        <w:rPr>
          <w:rFonts w:ascii="Times New Roman" w:hAnsi="Times New Roman" w:cs="Times New Roman"/>
        </w:rPr>
        <w:t xml:space="preserve"> районе (</w:t>
      </w:r>
      <w:proofErr w:type="gramStart"/>
      <w:r w:rsidRPr="00630F63">
        <w:rPr>
          <w:rFonts w:ascii="Times New Roman" w:hAnsi="Times New Roman" w:cs="Times New Roman"/>
        </w:rPr>
        <w:t>межрайонное</w:t>
      </w:r>
      <w:proofErr w:type="gramEnd"/>
      <w:r w:rsidRPr="00630F63">
        <w:rPr>
          <w:rFonts w:ascii="Times New Roman" w:hAnsi="Times New Roman" w:cs="Times New Roman"/>
        </w:rPr>
        <w:t>)</w:t>
      </w:r>
    </w:p>
    <w:sectPr w:rsidR="00630F63" w:rsidRPr="00630F63" w:rsidSect="00A24A4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0D71"/>
    <w:rsid w:val="00120D71"/>
    <w:rsid w:val="00521030"/>
    <w:rsid w:val="00630F63"/>
    <w:rsid w:val="00FD0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2018-02-02T07:38:00Z</dcterms:created>
  <dcterms:modified xsi:type="dcterms:W3CDTF">2018-02-02T08:10:00Z</dcterms:modified>
</cp:coreProperties>
</file>