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7A" w:rsidRDefault="006E5C7A" w:rsidP="006E5C7A">
      <w:pPr>
        <w:pStyle w:val="a3"/>
        <w:spacing w:after="0"/>
        <w:jc w:val="center"/>
        <w:rPr>
          <w:b/>
        </w:rPr>
      </w:pPr>
    </w:p>
    <w:p w:rsidR="006E5C7A" w:rsidRPr="00AC7017" w:rsidRDefault="006E5C7A" w:rsidP="006E5C7A">
      <w:pPr>
        <w:pStyle w:val="a3"/>
        <w:spacing w:after="0"/>
        <w:jc w:val="center"/>
        <w:rPr>
          <w:b/>
        </w:rPr>
      </w:pPr>
      <w:r w:rsidRPr="00AC7017">
        <w:rPr>
          <w:b/>
        </w:rPr>
        <w:t>Августовская прибавка к пенсии</w:t>
      </w:r>
      <w:r>
        <w:rPr>
          <w:b/>
        </w:rPr>
        <w:t xml:space="preserve"> работающим пенсионерам</w:t>
      </w:r>
      <w:r w:rsidR="00F10DB6">
        <w:rPr>
          <w:b/>
        </w:rPr>
        <w:t>.</w:t>
      </w:r>
    </w:p>
    <w:p w:rsidR="006E5C7A" w:rsidRDefault="006E5C7A" w:rsidP="006E5C7A">
      <w:pPr>
        <w:autoSpaceDE w:val="0"/>
        <w:autoSpaceDN w:val="0"/>
        <w:adjustRightInd w:val="0"/>
        <w:ind w:firstLine="540"/>
        <w:jc w:val="both"/>
      </w:pPr>
    </w:p>
    <w:p w:rsidR="006E5C7A" w:rsidRPr="00BD210D" w:rsidRDefault="006E5C7A" w:rsidP="006E5C7A">
      <w:pPr>
        <w:tabs>
          <w:tab w:val="left" w:pos="1110"/>
        </w:tabs>
        <w:ind w:firstLine="709"/>
        <w:jc w:val="both"/>
        <w:rPr>
          <w:rFonts w:eastAsia="Calibri"/>
        </w:rPr>
      </w:pPr>
      <w:r>
        <w:rPr>
          <w:lang w:val="en-US"/>
        </w:rPr>
        <w:t>C</w:t>
      </w:r>
      <w:r w:rsidRPr="0083251E">
        <w:t xml:space="preserve"> 1</w:t>
      </w:r>
      <w:r>
        <w:t xml:space="preserve"> августа 2017 года работающим пенсионерам</w:t>
      </w:r>
      <w:r w:rsidRPr="006E5C7A">
        <w:rPr>
          <w:rFonts w:eastAsia="Calibri"/>
          <w:i/>
        </w:rPr>
        <w:t xml:space="preserve"> </w:t>
      </w:r>
      <w:r>
        <w:rPr>
          <w:rFonts w:eastAsia="Calibri"/>
          <w:i/>
        </w:rPr>
        <w:t>(</w:t>
      </w:r>
      <w:r w:rsidRPr="006E5C7A">
        <w:rPr>
          <w:rFonts w:eastAsia="Calibri"/>
        </w:rPr>
        <w:t xml:space="preserve">за исключением лиц, имеющих право на установление доли страховой пенсии по старости в соответствии с </w:t>
      </w:r>
      <w:r w:rsidRPr="006E5C7A">
        <w:t>Федеральным законом от 28 декабря 2013 года №400-ФЗ «О страховых пенсиях»</w:t>
      </w:r>
      <w:r>
        <w:t xml:space="preserve">) произведен </w:t>
      </w:r>
      <w:r>
        <w:rPr>
          <w:rFonts w:eastAsia="Calibri"/>
        </w:rPr>
        <w:t xml:space="preserve">перерасчет пенсий </w:t>
      </w:r>
      <w:r>
        <w:t xml:space="preserve">в </w:t>
      </w:r>
      <w:proofErr w:type="spellStart"/>
      <w:r>
        <w:t>беззаявительном</w:t>
      </w:r>
      <w:proofErr w:type="spellEnd"/>
      <w:r>
        <w:t xml:space="preserve"> порядке</w:t>
      </w:r>
      <w:r>
        <w:rPr>
          <w:rFonts w:eastAsia="Calibri"/>
        </w:rPr>
        <w:t>.</w:t>
      </w:r>
      <w:r w:rsidRPr="00AC7017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6E5C7A" w:rsidRDefault="006E5C7A" w:rsidP="006E5C7A">
      <w:pPr>
        <w:autoSpaceDE w:val="0"/>
        <w:autoSpaceDN w:val="0"/>
        <w:adjustRightInd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Право на проведение </w:t>
      </w:r>
      <w:proofErr w:type="spellStart"/>
      <w:r>
        <w:rPr>
          <w:szCs w:val="26"/>
          <w:lang w:eastAsia="ru-RU"/>
        </w:rPr>
        <w:t>беззаявительного</w:t>
      </w:r>
      <w:proofErr w:type="spellEnd"/>
      <w:r>
        <w:rPr>
          <w:szCs w:val="26"/>
          <w:lang w:eastAsia="ru-RU"/>
        </w:rPr>
        <w:t xml:space="preserve"> перерасчета в 2017 году имеют получатели страховых пенсий по старости и по инвалидности, за которых их работодатели уплачивали страховые взносы в 2016 году. </w:t>
      </w:r>
    </w:p>
    <w:p w:rsidR="006E5C7A" w:rsidRDefault="006E5C7A" w:rsidP="006E5C7A">
      <w:pPr>
        <w:autoSpaceDE w:val="0"/>
        <w:autoSpaceDN w:val="0"/>
        <w:adjustRightInd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Увеличение суммы назначенной пенсии при </w:t>
      </w:r>
      <w:proofErr w:type="spellStart"/>
      <w:r>
        <w:rPr>
          <w:szCs w:val="26"/>
          <w:lang w:eastAsia="ru-RU"/>
        </w:rPr>
        <w:t>беззаявительном</w:t>
      </w:r>
      <w:proofErr w:type="spellEnd"/>
      <w:r>
        <w:rPr>
          <w:szCs w:val="26"/>
          <w:lang w:eastAsia="ru-RU"/>
        </w:rPr>
        <w:t xml:space="preserve"> перерасчете зависит от суммы уплаченных работодателем взносов, то есть от уровня заработной платы работающего пенсионера. Максимальное увеличение ограничено несколькими составляющими: </w:t>
      </w:r>
    </w:p>
    <w:p w:rsidR="006E5C7A" w:rsidRPr="006E5C7A" w:rsidRDefault="006E5C7A" w:rsidP="006E5C7A">
      <w:pPr>
        <w:autoSpaceDE w:val="0"/>
        <w:autoSpaceDN w:val="0"/>
        <w:adjustRightInd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1) 3-мя баллами в денежном эквиваленте, т.е. размер пенсии при перерасчете с 1 августа 2017 года не может быть увеличен более чем на 3 балла умноженные на стоимость 1 пенсионного коэффициента (определяется исходя из коэффициента, который был применен для выплаты пенсии работающему пенсионеру).  </w:t>
      </w:r>
    </w:p>
    <w:p w:rsidR="006E5C7A" w:rsidRPr="00C0076D" w:rsidRDefault="006E5C7A" w:rsidP="006E5C7A">
      <w:pPr>
        <w:autoSpaceDE w:val="0"/>
        <w:autoSpaceDN w:val="0"/>
        <w:adjustRightInd w:val="0"/>
        <w:ind w:firstLine="540"/>
        <w:jc w:val="both"/>
        <w:rPr>
          <w:szCs w:val="26"/>
          <w:lang w:eastAsia="ru-RU"/>
        </w:rPr>
      </w:pPr>
      <w:r>
        <w:rPr>
          <w:bCs/>
        </w:rPr>
        <w:t xml:space="preserve">2) размеры страховых пенсий при </w:t>
      </w:r>
      <w:proofErr w:type="spellStart"/>
      <w:r>
        <w:rPr>
          <w:bCs/>
        </w:rPr>
        <w:t>беззаявительном</w:t>
      </w:r>
      <w:proofErr w:type="spellEnd"/>
      <w:r>
        <w:rPr>
          <w:bCs/>
        </w:rPr>
        <w:t xml:space="preserve"> перерасчете могут быть увеличены на меньшую сумму, чем фактически имеющаяся величина индивидуального пенсионного коэффициента, если назначение страховой пенсии было произведено в 2016 году с уже учтенными страховыми взносами за 2016 год.   </w:t>
      </w:r>
    </w:p>
    <w:p w:rsidR="006E5C7A" w:rsidRDefault="006E5C7A" w:rsidP="006E5C7A">
      <w:pPr>
        <w:autoSpaceDE w:val="0"/>
        <w:autoSpaceDN w:val="0"/>
        <w:adjustRightInd w:val="0"/>
        <w:jc w:val="both"/>
        <w:rPr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982"/>
        <w:gridCol w:w="1983"/>
        <w:gridCol w:w="1866"/>
        <w:gridCol w:w="1837"/>
      </w:tblGrid>
      <w:tr w:rsidR="006E5C7A" w:rsidRPr="00E92EF7" w:rsidTr="009A607F">
        <w:tc>
          <w:tcPr>
            <w:tcW w:w="1951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Стоимость одного пенсионного коэффициента, устанавливаемая законодательством</w:t>
            </w:r>
          </w:p>
        </w:tc>
        <w:tc>
          <w:tcPr>
            <w:tcW w:w="2126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Стоимость пенсионного коэффициента с 01.02.2015</w:t>
            </w:r>
          </w:p>
        </w:tc>
        <w:tc>
          <w:tcPr>
            <w:tcW w:w="2127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Стоимость пенсионного коэффициента с 01.02.2016</w:t>
            </w:r>
          </w:p>
        </w:tc>
        <w:tc>
          <w:tcPr>
            <w:tcW w:w="1984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Стоимость пенсионного коэффициента с 01.02.2017</w:t>
            </w:r>
          </w:p>
        </w:tc>
        <w:tc>
          <w:tcPr>
            <w:tcW w:w="1949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Стоимость пенсионного коэффициента с 01.04.2017 </w:t>
            </w:r>
          </w:p>
        </w:tc>
      </w:tr>
      <w:tr w:rsidR="006E5C7A" w:rsidRPr="00E92EF7" w:rsidTr="009A607F">
        <w:trPr>
          <w:trHeight w:val="571"/>
        </w:trPr>
        <w:tc>
          <w:tcPr>
            <w:tcW w:w="1951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пенсионный коэффициент</w:t>
            </w: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71,41</w:t>
            </w:r>
          </w:p>
        </w:tc>
        <w:tc>
          <w:tcPr>
            <w:tcW w:w="2127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74,27</w:t>
            </w:r>
          </w:p>
        </w:tc>
        <w:tc>
          <w:tcPr>
            <w:tcW w:w="1984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78,28</w:t>
            </w:r>
          </w:p>
        </w:tc>
        <w:tc>
          <w:tcPr>
            <w:tcW w:w="1949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78,58</w:t>
            </w:r>
          </w:p>
        </w:tc>
      </w:tr>
      <w:tr w:rsidR="006E5C7A" w:rsidRPr="00E92EF7" w:rsidTr="009A607F">
        <w:tc>
          <w:tcPr>
            <w:tcW w:w="1951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Правила применения пенсионного коэффициента при установлении выплаты работающему пенсионеру</w:t>
            </w:r>
          </w:p>
        </w:tc>
        <w:tc>
          <w:tcPr>
            <w:tcW w:w="2126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71,41 - применяется, если пенсионер является работающим с 2015 года и ранее  и пенсия установлена ранее  01.02.2016 </w:t>
            </w:r>
          </w:p>
        </w:tc>
        <w:tc>
          <w:tcPr>
            <w:tcW w:w="2127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74,27- применяется, если пенсия назначена после 01.02.2016 и  пенсионер является работающим </w:t>
            </w:r>
          </w:p>
        </w:tc>
        <w:tc>
          <w:tcPr>
            <w:tcW w:w="1984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78,28 - применяется, если пенсия назначена после 01.02.2017 и  пенсионер является работающим</w:t>
            </w:r>
          </w:p>
        </w:tc>
        <w:tc>
          <w:tcPr>
            <w:tcW w:w="1949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78,58 - применяется, если пенсия назначена работающему пенсионеру после 01.04.2017 </w:t>
            </w:r>
          </w:p>
        </w:tc>
      </w:tr>
      <w:tr w:rsidR="006E5C7A" w:rsidRPr="00E92EF7" w:rsidTr="009A607F">
        <w:tc>
          <w:tcPr>
            <w:tcW w:w="1951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Максимальное количество баллов, учитываемое при </w:t>
            </w:r>
            <w:proofErr w:type="spellStart"/>
            <w:r w:rsidRPr="002641DC">
              <w:rPr>
                <w:sz w:val="18"/>
                <w:szCs w:val="18"/>
                <w:lang w:eastAsia="ru-RU"/>
              </w:rPr>
              <w:t>беззаявительном</w:t>
            </w:r>
            <w:proofErr w:type="spellEnd"/>
            <w:r w:rsidRPr="002641DC">
              <w:rPr>
                <w:sz w:val="18"/>
                <w:szCs w:val="18"/>
                <w:lang w:eastAsia="ru-RU"/>
              </w:rPr>
              <w:t xml:space="preserve"> перерасчете</w:t>
            </w:r>
          </w:p>
        </w:tc>
        <w:tc>
          <w:tcPr>
            <w:tcW w:w="2126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6E5C7A" w:rsidRPr="00E92EF7" w:rsidTr="009A607F">
        <w:tc>
          <w:tcPr>
            <w:tcW w:w="1951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>Максимальное увеличение работающему пенсионеру (сумма перерасчет к выплате)</w:t>
            </w:r>
          </w:p>
        </w:tc>
        <w:tc>
          <w:tcPr>
            <w:tcW w:w="2126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2641DC">
              <w:rPr>
                <w:sz w:val="18"/>
                <w:szCs w:val="18"/>
                <w:lang w:eastAsia="ru-RU"/>
              </w:rPr>
              <w:t>х</w:t>
            </w:r>
            <w:proofErr w:type="spellEnd"/>
            <w:r w:rsidRPr="002641DC">
              <w:rPr>
                <w:sz w:val="18"/>
                <w:szCs w:val="18"/>
                <w:lang w:eastAsia="ru-RU"/>
              </w:rPr>
              <w:t xml:space="preserve"> 71,41 = 214,23</w:t>
            </w:r>
          </w:p>
        </w:tc>
        <w:tc>
          <w:tcPr>
            <w:tcW w:w="2127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2641DC">
              <w:rPr>
                <w:sz w:val="18"/>
                <w:szCs w:val="18"/>
                <w:lang w:eastAsia="ru-RU"/>
              </w:rPr>
              <w:t>х</w:t>
            </w:r>
            <w:proofErr w:type="spellEnd"/>
            <w:r w:rsidRPr="002641DC">
              <w:rPr>
                <w:sz w:val="18"/>
                <w:szCs w:val="18"/>
                <w:lang w:eastAsia="ru-RU"/>
              </w:rPr>
              <w:t xml:space="preserve"> 74,27 = 222,81</w:t>
            </w:r>
          </w:p>
        </w:tc>
        <w:tc>
          <w:tcPr>
            <w:tcW w:w="1984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2641DC">
              <w:rPr>
                <w:sz w:val="18"/>
                <w:szCs w:val="18"/>
                <w:lang w:eastAsia="ru-RU"/>
              </w:rPr>
              <w:t>х</w:t>
            </w:r>
            <w:proofErr w:type="spellEnd"/>
            <w:r w:rsidRPr="002641DC">
              <w:rPr>
                <w:sz w:val="18"/>
                <w:szCs w:val="18"/>
                <w:lang w:eastAsia="ru-RU"/>
              </w:rPr>
              <w:t xml:space="preserve"> 78,28 = 234,84</w:t>
            </w:r>
          </w:p>
        </w:tc>
        <w:tc>
          <w:tcPr>
            <w:tcW w:w="1949" w:type="dxa"/>
            <w:shd w:val="clear" w:color="auto" w:fill="auto"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641DC">
              <w:rPr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2641DC">
              <w:rPr>
                <w:sz w:val="18"/>
                <w:szCs w:val="18"/>
                <w:lang w:eastAsia="ru-RU"/>
              </w:rPr>
              <w:t>х</w:t>
            </w:r>
            <w:proofErr w:type="spellEnd"/>
            <w:r w:rsidRPr="002641DC">
              <w:rPr>
                <w:sz w:val="18"/>
                <w:szCs w:val="18"/>
                <w:lang w:eastAsia="ru-RU"/>
              </w:rPr>
              <w:t xml:space="preserve"> 78,58 = 235,74</w:t>
            </w:r>
          </w:p>
        </w:tc>
      </w:tr>
    </w:tbl>
    <w:p w:rsidR="006E5C7A" w:rsidRDefault="006E5C7A" w:rsidP="006E5C7A">
      <w:pPr>
        <w:autoSpaceDE w:val="0"/>
        <w:autoSpaceDN w:val="0"/>
        <w:adjustRightInd w:val="0"/>
        <w:ind w:firstLine="540"/>
        <w:jc w:val="center"/>
        <w:rPr>
          <w:szCs w:val="26"/>
          <w:lang w:eastAsia="ru-RU"/>
        </w:rPr>
      </w:pPr>
    </w:p>
    <w:p w:rsidR="006E5C7A" w:rsidRDefault="006E5C7A" w:rsidP="006E5C7A">
      <w:pPr>
        <w:autoSpaceDE w:val="0"/>
        <w:autoSpaceDN w:val="0"/>
        <w:adjustRightInd w:val="0"/>
        <w:jc w:val="both"/>
        <w:rPr>
          <w:bCs/>
        </w:rPr>
      </w:pPr>
      <w:r w:rsidRPr="00C0076D">
        <w:rPr>
          <w:bCs/>
        </w:rPr>
        <w:t xml:space="preserve">          </w:t>
      </w:r>
      <w:r>
        <w:rPr>
          <w:bCs/>
        </w:rPr>
        <w:t>Например, е</w:t>
      </w:r>
      <w:r w:rsidRPr="00A91B64">
        <w:rPr>
          <w:bCs/>
        </w:rPr>
        <w:t>сли пенсио</w:t>
      </w:r>
      <w:r>
        <w:rPr>
          <w:bCs/>
        </w:rPr>
        <w:t>н</w:t>
      </w:r>
      <w:r w:rsidRPr="00A91B64">
        <w:rPr>
          <w:bCs/>
        </w:rPr>
        <w:t xml:space="preserve">ер является работающим с 2015 года и ранее, </w:t>
      </w:r>
      <w:r>
        <w:rPr>
          <w:bCs/>
        </w:rPr>
        <w:t>и</w:t>
      </w:r>
      <w:r w:rsidRPr="00A91B64">
        <w:rPr>
          <w:bCs/>
        </w:rPr>
        <w:t xml:space="preserve"> пенсия назначена ранее</w:t>
      </w:r>
      <w:r>
        <w:rPr>
          <w:bCs/>
        </w:rPr>
        <w:t xml:space="preserve"> 1 февраля </w:t>
      </w:r>
      <w:r w:rsidRPr="00A91B64">
        <w:rPr>
          <w:bCs/>
        </w:rPr>
        <w:t>2016</w:t>
      </w:r>
      <w:r>
        <w:rPr>
          <w:bCs/>
        </w:rPr>
        <w:t xml:space="preserve"> года, то сумма перерасчета с 1 августа 2017 года не может быть более 214 рублей 23 копеек  (3 балла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71,41 – пенсионный коэффициент, который применяется для определения суммы пенсии к выплате). </w:t>
      </w:r>
    </w:p>
    <w:p w:rsidR="006E5C7A" w:rsidRDefault="006E5C7A" w:rsidP="006E5C7A">
      <w:pPr>
        <w:autoSpaceDE w:val="0"/>
        <w:autoSpaceDN w:val="0"/>
        <w:adjustRightInd w:val="0"/>
        <w:jc w:val="both"/>
        <w:rPr>
          <w:bCs/>
        </w:rPr>
      </w:pPr>
      <w:r w:rsidRPr="00C0076D">
        <w:rPr>
          <w:bCs/>
        </w:rPr>
        <w:t xml:space="preserve">          </w:t>
      </w:r>
      <w:r>
        <w:rPr>
          <w:bCs/>
        </w:rPr>
        <w:t>В этом случае пенсионный коэффициент после проведения индексации 2016 – 2017 гг. не применяется, так как работающим пенсионерам пенсия выплачивается без учета сумм произошедших индексаций.</w:t>
      </w:r>
    </w:p>
    <w:p w:rsidR="006E5C7A" w:rsidRPr="006272CD" w:rsidRDefault="006E5C7A" w:rsidP="006E5C7A">
      <w:pPr>
        <w:autoSpaceDE w:val="0"/>
        <w:autoSpaceDN w:val="0"/>
        <w:adjustRightInd w:val="0"/>
        <w:ind w:firstLine="540"/>
        <w:jc w:val="both"/>
        <w:rPr>
          <w:b/>
          <w:i/>
          <w:szCs w:val="26"/>
          <w:lang w:eastAsia="ru-RU"/>
        </w:rPr>
      </w:pPr>
      <w:r w:rsidRPr="006272CD">
        <w:rPr>
          <w:b/>
          <w:i/>
          <w:szCs w:val="26"/>
          <w:lang w:eastAsia="ru-RU"/>
        </w:rPr>
        <w:lastRenderedPageBreak/>
        <w:t>Обращаем ваше внимание, что размер страховой пенсии может быть увеличен на меньшую сумму, чем фактически имеющаяся величина индивидуального пенсионного коэффициента.</w:t>
      </w:r>
    </w:p>
    <w:p w:rsidR="006E5C7A" w:rsidRPr="006272CD" w:rsidRDefault="006E5C7A" w:rsidP="006E5C7A">
      <w:pPr>
        <w:autoSpaceDE w:val="0"/>
        <w:autoSpaceDN w:val="0"/>
        <w:adjustRightInd w:val="0"/>
        <w:rPr>
          <w:b/>
          <w:bCs/>
          <w:i/>
          <w:u w:val="thick"/>
        </w:rPr>
      </w:pPr>
    </w:p>
    <w:p w:rsidR="006E5C7A" w:rsidRDefault="006E5C7A" w:rsidP="006E5C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Пример расчета:</w:t>
      </w:r>
    </w:p>
    <w:p w:rsidR="006E5C7A" w:rsidRPr="00A91B64" w:rsidRDefault="006E5C7A" w:rsidP="006E5C7A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923" w:type="dxa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8"/>
        <w:gridCol w:w="1668"/>
        <w:gridCol w:w="1936"/>
        <w:gridCol w:w="1559"/>
        <w:gridCol w:w="3402"/>
      </w:tblGrid>
      <w:tr w:rsidR="006E5C7A" w:rsidRPr="0036138C" w:rsidTr="009A607F">
        <w:trPr>
          <w:trHeight w:val="1752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Учтены баллы за 2016 год при назначении пенсии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Фактически имеющиеся баллы за 2016 год отраженные на лицевом счете гражданина при перерасчете</w:t>
            </w: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 xml:space="preserve">в 2017 году 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C7A" w:rsidRPr="002641DC" w:rsidRDefault="006E5C7A" w:rsidP="00F10DB6">
            <w:pPr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Разница между максимальным годовым баллом за 2016 год</w:t>
            </w:r>
            <w:r w:rsidR="00F10DB6">
              <w:rPr>
                <w:bCs/>
                <w:sz w:val="18"/>
                <w:szCs w:val="18"/>
              </w:rPr>
              <w:t xml:space="preserve"> </w:t>
            </w:r>
            <w:r w:rsidRPr="002641DC">
              <w:rPr>
                <w:bCs/>
                <w:sz w:val="18"/>
                <w:szCs w:val="18"/>
              </w:rPr>
              <w:t xml:space="preserve">и учтенным при назначении пенсии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 xml:space="preserve">Максимально возможная сумма баллов  для перерасчета в соответствии с законодательством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Учитываемые баллы при перерасчете пенсии</w:t>
            </w: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ind w:firstLine="35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в 2017 году</w:t>
            </w:r>
          </w:p>
        </w:tc>
      </w:tr>
      <w:tr w:rsidR="006E5C7A" w:rsidRPr="0036138C" w:rsidTr="009A607F">
        <w:trPr>
          <w:trHeight w:val="706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7,39 – 2 = 5,39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3  (учитывается максимальное возможное количество  баллов)</w:t>
            </w:r>
          </w:p>
        </w:tc>
      </w:tr>
      <w:tr w:rsidR="006E5C7A" w:rsidRPr="0036138C" w:rsidTr="009A607F">
        <w:trPr>
          <w:trHeight w:val="603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7,39 – 5 = 2,39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2 (учитывается фактически имеющаяся величина баллов)</w:t>
            </w:r>
          </w:p>
        </w:tc>
      </w:tr>
      <w:tr w:rsidR="006E5C7A" w:rsidRPr="0036138C" w:rsidTr="009A607F">
        <w:trPr>
          <w:trHeight w:val="701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6,39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7,39 - 6,39 = 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iCs/>
                <w:sz w:val="18"/>
                <w:szCs w:val="18"/>
              </w:rPr>
              <w:t xml:space="preserve">1 (учитывается часть баллов не учтенная при назначении пенсии по отношению </w:t>
            </w:r>
            <w:proofErr w:type="gramStart"/>
            <w:r w:rsidRPr="002641DC">
              <w:rPr>
                <w:bCs/>
                <w:iCs/>
                <w:sz w:val="18"/>
                <w:szCs w:val="18"/>
              </w:rPr>
              <w:t>к</w:t>
            </w:r>
            <w:proofErr w:type="gramEnd"/>
            <w:r w:rsidRPr="002641DC">
              <w:rPr>
                <w:bCs/>
                <w:iCs/>
                <w:sz w:val="18"/>
                <w:szCs w:val="18"/>
              </w:rPr>
              <w:t xml:space="preserve"> максимально возможной)</w:t>
            </w:r>
          </w:p>
        </w:tc>
      </w:tr>
      <w:tr w:rsidR="006E5C7A" w:rsidRPr="0036138C" w:rsidTr="009A607F">
        <w:trPr>
          <w:trHeight w:val="603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7,39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7,39 - 7,39=0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E5C7A" w:rsidRPr="002641DC" w:rsidRDefault="006E5C7A" w:rsidP="009A60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41DC">
              <w:rPr>
                <w:bCs/>
                <w:sz w:val="18"/>
                <w:szCs w:val="18"/>
              </w:rPr>
              <w:t>0 (при назначении пенсии уже была учтена максимально возможная величина балов)</w:t>
            </w:r>
          </w:p>
        </w:tc>
      </w:tr>
    </w:tbl>
    <w:p w:rsidR="006E5C7A" w:rsidRDefault="006E5C7A" w:rsidP="006E5C7A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    </w:t>
      </w:r>
    </w:p>
    <w:p w:rsidR="006E5C7A" w:rsidRDefault="006E5C7A" w:rsidP="006E5C7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аналогичном порядке произведен перерасчет размера доли страховой пенсии по старости, установленной федеральным государственным гражданским служащим  и гражданам из числа работников летно-испытательного состава. </w:t>
      </w:r>
    </w:p>
    <w:p w:rsidR="006E5C7A" w:rsidRDefault="006E5C7A" w:rsidP="006E5C7A">
      <w:pPr>
        <w:tabs>
          <w:tab w:val="left" w:pos="1110"/>
        </w:tabs>
        <w:ind w:firstLine="709"/>
        <w:jc w:val="both"/>
        <w:rPr>
          <w:rFonts w:eastAsia="Calibri"/>
          <w:sz w:val="16"/>
          <w:szCs w:val="16"/>
        </w:rPr>
      </w:pPr>
    </w:p>
    <w:p w:rsidR="006E5C7A" w:rsidRDefault="006E5C7A" w:rsidP="006E5C7A">
      <w:pPr>
        <w:tabs>
          <w:tab w:val="left" w:pos="1110"/>
        </w:tabs>
        <w:ind w:firstLine="709"/>
        <w:jc w:val="both"/>
        <w:rPr>
          <w:rFonts w:eastAsia="Calibri"/>
          <w:sz w:val="16"/>
          <w:szCs w:val="16"/>
        </w:rPr>
      </w:pPr>
    </w:p>
    <w:p w:rsidR="006E5C7A" w:rsidRPr="00BA1509" w:rsidRDefault="006E5C7A" w:rsidP="006E5C7A">
      <w:pPr>
        <w:tabs>
          <w:tab w:val="left" w:pos="1110"/>
        </w:tabs>
        <w:jc w:val="both"/>
        <w:rPr>
          <w:rFonts w:eastAsia="Calibri"/>
        </w:rPr>
      </w:pPr>
    </w:p>
    <w:p w:rsidR="006E5C7A" w:rsidRPr="00BA1509" w:rsidRDefault="006E5C7A" w:rsidP="006E5C7A">
      <w:pPr>
        <w:tabs>
          <w:tab w:val="left" w:pos="1110"/>
        </w:tabs>
        <w:jc w:val="both"/>
        <w:rPr>
          <w:rFonts w:eastAsia="Calibri"/>
        </w:rPr>
      </w:pPr>
    </w:p>
    <w:p w:rsidR="006E5C7A" w:rsidRPr="00BA1509" w:rsidRDefault="00BA1509" w:rsidP="006E5C7A">
      <w:pPr>
        <w:tabs>
          <w:tab w:val="left" w:pos="1110"/>
        </w:tabs>
        <w:jc w:val="both"/>
        <w:rPr>
          <w:rFonts w:eastAsia="Calibri"/>
        </w:rPr>
      </w:pPr>
      <w:r w:rsidRPr="00BA1509">
        <w:rPr>
          <w:rFonts w:eastAsia="Calibri"/>
        </w:rPr>
        <w:t xml:space="preserve">                                                               УПФР в </w:t>
      </w:r>
      <w:proofErr w:type="spellStart"/>
      <w:r w:rsidRPr="00BA1509">
        <w:rPr>
          <w:rFonts w:eastAsia="Calibri"/>
        </w:rPr>
        <w:t>Кингисеппском</w:t>
      </w:r>
      <w:proofErr w:type="spellEnd"/>
      <w:r w:rsidRPr="00BA1509">
        <w:rPr>
          <w:rFonts w:eastAsia="Calibri"/>
        </w:rPr>
        <w:t xml:space="preserve"> районе (межрайонное)</w:t>
      </w:r>
    </w:p>
    <w:p w:rsidR="006E5C7A" w:rsidRDefault="006E5C7A" w:rsidP="006E5C7A">
      <w:pPr>
        <w:tabs>
          <w:tab w:val="left" w:pos="1110"/>
        </w:tabs>
        <w:jc w:val="both"/>
        <w:rPr>
          <w:rFonts w:eastAsia="Calibri"/>
          <w:sz w:val="16"/>
          <w:szCs w:val="16"/>
        </w:rPr>
      </w:pPr>
    </w:p>
    <w:p w:rsidR="006E5C7A" w:rsidRDefault="006E5C7A" w:rsidP="006E5C7A">
      <w:pPr>
        <w:tabs>
          <w:tab w:val="left" w:pos="1110"/>
        </w:tabs>
        <w:jc w:val="both"/>
        <w:rPr>
          <w:rFonts w:eastAsia="Calibri"/>
          <w:sz w:val="16"/>
          <w:szCs w:val="16"/>
        </w:rPr>
      </w:pPr>
    </w:p>
    <w:p w:rsidR="006E5C7A" w:rsidRDefault="006E5C7A" w:rsidP="006E5C7A">
      <w:pPr>
        <w:tabs>
          <w:tab w:val="left" w:pos="1110"/>
        </w:tabs>
        <w:jc w:val="both"/>
        <w:rPr>
          <w:rFonts w:eastAsia="Calibri"/>
          <w:sz w:val="16"/>
          <w:szCs w:val="16"/>
        </w:rPr>
      </w:pPr>
    </w:p>
    <w:p w:rsidR="006E5C7A" w:rsidRDefault="006E5C7A" w:rsidP="006E5C7A">
      <w:pPr>
        <w:tabs>
          <w:tab w:val="left" w:pos="1110"/>
        </w:tabs>
        <w:jc w:val="both"/>
        <w:rPr>
          <w:rFonts w:eastAsia="Calibri"/>
          <w:sz w:val="16"/>
          <w:szCs w:val="16"/>
        </w:rPr>
      </w:pPr>
    </w:p>
    <w:p w:rsidR="006E5C7A" w:rsidRDefault="006E5C7A" w:rsidP="006E5C7A">
      <w:pPr>
        <w:tabs>
          <w:tab w:val="left" w:pos="1110"/>
        </w:tabs>
        <w:jc w:val="both"/>
        <w:rPr>
          <w:rFonts w:eastAsia="Calibri"/>
          <w:sz w:val="16"/>
          <w:szCs w:val="16"/>
        </w:rPr>
      </w:pPr>
    </w:p>
    <w:p w:rsidR="006E5C7A" w:rsidRDefault="006E5C7A" w:rsidP="006E5C7A">
      <w:pPr>
        <w:tabs>
          <w:tab w:val="left" w:pos="1110"/>
        </w:tabs>
        <w:jc w:val="both"/>
        <w:rPr>
          <w:rFonts w:eastAsia="Calibri"/>
          <w:sz w:val="16"/>
          <w:szCs w:val="16"/>
        </w:rPr>
      </w:pPr>
    </w:p>
    <w:p w:rsidR="006E5C7A" w:rsidRDefault="006E5C7A" w:rsidP="006E5C7A">
      <w:pPr>
        <w:tabs>
          <w:tab w:val="left" w:pos="1110"/>
        </w:tabs>
        <w:jc w:val="both"/>
        <w:rPr>
          <w:rFonts w:eastAsia="Calibri"/>
          <w:sz w:val="16"/>
          <w:szCs w:val="16"/>
        </w:rPr>
      </w:pPr>
    </w:p>
    <w:p w:rsidR="003B1E78" w:rsidRDefault="003B1E78"/>
    <w:sectPr w:rsidR="003B1E78" w:rsidSect="003B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C7A"/>
    <w:rsid w:val="003B1E78"/>
    <w:rsid w:val="006E5C7A"/>
    <w:rsid w:val="00BA1509"/>
    <w:rsid w:val="00F1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5C7A"/>
    <w:pPr>
      <w:spacing w:after="120"/>
    </w:pPr>
  </w:style>
  <w:style w:type="character" w:customStyle="1" w:styleId="a4">
    <w:name w:val="Основной текст Знак"/>
    <w:basedOn w:val="a0"/>
    <w:link w:val="a3"/>
    <w:rsid w:val="006E5C7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2017-08-25T07:59:00Z</dcterms:created>
  <dcterms:modified xsi:type="dcterms:W3CDTF">2017-08-25T08:45:00Z</dcterms:modified>
</cp:coreProperties>
</file>