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82" w:rsidRDefault="00885482" w:rsidP="00014C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885482" w:rsidRDefault="00885482" w:rsidP="00014CD8">
      <w:pPr>
        <w:autoSpaceDE w:val="0"/>
        <w:autoSpaceDN w:val="0"/>
        <w:adjustRightInd w:val="0"/>
        <w:spacing w:after="0" w:line="240" w:lineRule="auto"/>
        <w:rPr>
          <w:rFonts w:ascii="Times New Roman" w:hAnsi="Times New Roman" w:cs="Times New Roman"/>
          <w:b/>
          <w:bCs/>
          <w:color w:val="000000"/>
          <w:sz w:val="24"/>
          <w:szCs w:val="24"/>
        </w:rPr>
      </w:pPr>
    </w:p>
    <w:p w:rsidR="00014CD8" w:rsidRPr="00885482" w:rsidRDefault="00885482" w:rsidP="00014C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14CD8" w:rsidRPr="00885482">
        <w:rPr>
          <w:rFonts w:ascii="Times New Roman" w:hAnsi="Times New Roman" w:cs="Times New Roman"/>
          <w:b/>
          <w:bCs/>
          <w:color w:val="000000"/>
          <w:sz w:val="24"/>
          <w:szCs w:val="24"/>
        </w:rPr>
        <w:t>Пенсионный фонд - помогаем преодолевать трудности</w:t>
      </w:r>
      <w:r>
        <w:rPr>
          <w:rFonts w:ascii="Times New Roman" w:hAnsi="Times New Roman" w:cs="Times New Roman"/>
          <w:b/>
          <w:bCs/>
          <w:color w:val="000000"/>
          <w:sz w:val="24"/>
          <w:szCs w:val="24"/>
        </w:rPr>
        <w:t>.</w:t>
      </w:r>
    </w:p>
    <w:p w:rsidR="00014CD8" w:rsidRDefault="00CB7FD9" w:rsidP="00014CD8">
      <w:pPr>
        <w:autoSpaceDE w:val="0"/>
        <w:autoSpaceDN w:val="0"/>
        <w:adjustRightInd w:val="0"/>
        <w:spacing w:before="240" w:after="0" w:line="240" w:lineRule="auto"/>
        <w:jc w:val="both"/>
        <w:rPr>
          <w:rFonts w:ascii="Tms Rmn" w:hAnsi="Tms Rmn" w:cs="Tms Rmn"/>
          <w:color w:val="000000"/>
          <w:sz w:val="24"/>
          <w:szCs w:val="24"/>
        </w:rPr>
      </w:pPr>
      <w:r w:rsidRPr="00CB7FD9">
        <w:rPr>
          <w:rFonts w:ascii="Times New Roman" w:hAnsi="Times New Roman" w:cs="Times New Roman"/>
          <w:color w:val="000000"/>
          <w:sz w:val="24"/>
          <w:szCs w:val="24"/>
        </w:rPr>
        <w:t>Граждане</w:t>
      </w:r>
      <w:r w:rsidR="00014CD8">
        <w:rPr>
          <w:rFonts w:ascii="Tms Rmn" w:hAnsi="Tms Rmn" w:cs="Tms Rmn"/>
          <w:color w:val="000000"/>
          <w:sz w:val="24"/>
          <w:szCs w:val="24"/>
        </w:rPr>
        <w:t xml:space="preserve">, ограниченные в возможностях передвижения, </w:t>
      </w:r>
      <w:proofErr w:type="gramStart"/>
      <w:r w:rsidR="00014CD8">
        <w:rPr>
          <w:rFonts w:ascii="Tms Rmn" w:hAnsi="Tms Rmn" w:cs="Tms Rmn"/>
          <w:color w:val="000000"/>
          <w:sz w:val="24"/>
          <w:szCs w:val="24"/>
        </w:rPr>
        <w:t>могут получать услуги Пенсионного фонда Российской Федерации не выходя</w:t>
      </w:r>
      <w:proofErr w:type="gramEnd"/>
      <w:r w:rsidR="00014CD8">
        <w:rPr>
          <w:rFonts w:ascii="Tms Rmn" w:hAnsi="Tms Rmn" w:cs="Tms Rmn"/>
          <w:color w:val="000000"/>
          <w:sz w:val="24"/>
          <w:szCs w:val="24"/>
        </w:rPr>
        <w:t xml:space="preserve"> из дома, достаточно лишь выйти в интернет и выбрать необходимую услугу.</w:t>
      </w:r>
    </w:p>
    <w:p w:rsidR="00014CD8" w:rsidRDefault="00014CD8" w:rsidP="00014CD8">
      <w:pPr>
        <w:autoSpaceDE w:val="0"/>
        <w:autoSpaceDN w:val="0"/>
        <w:adjustRightInd w:val="0"/>
        <w:spacing w:before="240" w:after="0" w:line="240" w:lineRule="auto"/>
        <w:jc w:val="both"/>
        <w:rPr>
          <w:rFonts w:ascii="Tms Rmn" w:hAnsi="Tms Rmn" w:cs="Tms Rmn"/>
          <w:color w:val="000000"/>
          <w:sz w:val="24"/>
          <w:szCs w:val="24"/>
        </w:rPr>
      </w:pPr>
      <w:proofErr w:type="gramStart"/>
      <w:r>
        <w:rPr>
          <w:rFonts w:ascii="Tms Rmn" w:hAnsi="Tms Rmn" w:cs="Tms Rmn"/>
          <w:color w:val="000000"/>
          <w:sz w:val="24"/>
          <w:szCs w:val="24"/>
        </w:rPr>
        <w:t>Благодаря электронным сервисам ПФР гражданам доступны более 20 государственных услуг, среди которых прием заявлений на назначение или перерасчет пенсий, ежемесячной денежной выплаты, набора социальных услуг, выдачу сертификата на материнский (семейный) капитал, управление средствами пенсионных накоплений, контроль за уплатой страховых взносов, заказ справок, в том числе и из федерального регистра лиц, имеющих право на получение социальной помощи и многое другое.</w:t>
      </w:r>
      <w:proofErr w:type="gramEnd"/>
    </w:p>
    <w:p w:rsidR="00014CD8" w:rsidRPr="00CB7FD9" w:rsidRDefault="00014CD8" w:rsidP="00014CD8">
      <w:pPr>
        <w:autoSpaceDE w:val="0"/>
        <w:autoSpaceDN w:val="0"/>
        <w:adjustRightInd w:val="0"/>
        <w:spacing w:before="240" w:after="0" w:line="240" w:lineRule="auto"/>
        <w:jc w:val="both"/>
        <w:rPr>
          <w:rFonts w:ascii="Times New Roman" w:hAnsi="Times New Roman" w:cs="Times New Roman"/>
          <w:color w:val="000000"/>
          <w:sz w:val="24"/>
          <w:szCs w:val="24"/>
        </w:rPr>
      </w:pPr>
      <w:proofErr w:type="gramStart"/>
      <w:r>
        <w:rPr>
          <w:rFonts w:ascii="Tms Rmn" w:hAnsi="Tms Rmn" w:cs="Tms Rmn"/>
          <w:color w:val="000000"/>
          <w:sz w:val="24"/>
          <w:szCs w:val="24"/>
        </w:rPr>
        <w:t>Для удобства пользователей сайт снабжен версией для слабовидящих с различными размерами шрифта, интервалами между буквами и возможностью менять основной цвет портала.</w:t>
      </w:r>
      <w:proofErr w:type="gramEnd"/>
      <w:r>
        <w:rPr>
          <w:rFonts w:ascii="Tms Rmn" w:hAnsi="Tms Rmn" w:cs="Tms Rmn"/>
          <w:color w:val="000000"/>
          <w:sz w:val="24"/>
          <w:szCs w:val="24"/>
        </w:rPr>
        <w:t xml:space="preserve"> Кроме того, в июне 2017 года на сайте Пенсионного фонда появился голосовой </w:t>
      </w:r>
      <w:r w:rsidRPr="00CB7FD9">
        <w:rPr>
          <w:rFonts w:ascii="Times New Roman" w:hAnsi="Times New Roman" w:cs="Times New Roman"/>
          <w:color w:val="000000"/>
          <w:sz w:val="24"/>
          <w:szCs w:val="24"/>
        </w:rPr>
        <w:t>ассистент, который позволяет озвучивать размещенную на ресурсе текстовую информацию.</w:t>
      </w:r>
    </w:p>
    <w:p w:rsidR="00014CD8" w:rsidRPr="00CB7FD9" w:rsidRDefault="00014CD8" w:rsidP="00014CD8">
      <w:pPr>
        <w:autoSpaceDE w:val="0"/>
        <w:autoSpaceDN w:val="0"/>
        <w:adjustRightInd w:val="0"/>
        <w:spacing w:before="240" w:after="0" w:line="240" w:lineRule="auto"/>
        <w:jc w:val="both"/>
        <w:rPr>
          <w:rFonts w:ascii="Times New Roman" w:hAnsi="Times New Roman" w:cs="Times New Roman"/>
          <w:color w:val="000000"/>
          <w:sz w:val="24"/>
          <w:szCs w:val="24"/>
        </w:rPr>
      </w:pPr>
      <w:r w:rsidRPr="00CB7FD9">
        <w:rPr>
          <w:rFonts w:ascii="Times New Roman" w:hAnsi="Times New Roman" w:cs="Times New Roman"/>
          <w:color w:val="000000"/>
          <w:sz w:val="24"/>
          <w:szCs w:val="24"/>
        </w:rPr>
        <w:t xml:space="preserve">Если вам необходимо личное посещение </w:t>
      </w:r>
      <w:r w:rsidR="00CB7FD9" w:rsidRPr="00CB7FD9">
        <w:rPr>
          <w:rFonts w:ascii="Times New Roman" w:hAnsi="Times New Roman" w:cs="Times New Roman"/>
          <w:color w:val="000000"/>
          <w:sz w:val="24"/>
          <w:szCs w:val="24"/>
        </w:rPr>
        <w:t>Управления Пенсионного фонда</w:t>
      </w:r>
      <w:r w:rsidRPr="00CB7FD9">
        <w:rPr>
          <w:rFonts w:ascii="Times New Roman" w:hAnsi="Times New Roman" w:cs="Times New Roman"/>
          <w:color w:val="000000"/>
          <w:sz w:val="24"/>
          <w:szCs w:val="24"/>
        </w:rPr>
        <w:t xml:space="preserve">, записаться на прием можно </w:t>
      </w:r>
      <w:proofErr w:type="spellStart"/>
      <w:r w:rsidRPr="00CB7FD9">
        <w:rPr>
          <w:rFonts w:ascii="Times New Roman" w:hAnsi="Times New Roman" w:cs="Times New Roman"/>
          <w:color w:val="000000"/>
          <w:sz w:val="24"/>
          <w:szCs w:val="24"/>
        </w:rPr>
        <w:t>онлайн</w:t>
      </w:r>
      <w:proofErr w:type="spellEnd"/>
      <w:r w:rsidRPr="00CB7FD9">
        <w:rPr>
          <w:rFonts w:ascii="Times New Roman" w:hAnsi="Times New Roman" w:cs="Times New Roman"/>
          <w:color w:val="000000"/>
          <w:sz w:val="24"/>
          <w:szCs w:val="24"/>
        </w:rPr>
        <w:t>, воспользовавшись предварительной записью на прием. Сервис доступен на официальном сайте ПФР в разделе «Электронные услуги» во вкладке «Запись на прием». Если по каким-либо причинам вы не можете подойти на прием по записи, то его следует отменить, либо перенести визит на другое время. Сделать это можно в разделе «Запись на прием», перейдя по ссылке «Отмена/изменение предварительной записи</w:t>
      </w:r>
      <w:r w:rsidR="00CB7FD9" w:rsidRPr="00CB7FD9">
        <w:rPr>
          <w:rFonts w:ascii="Times New Roman" w:hAnsi="Times New Roman" w:cs="Times New Roman"/>
          <w:color w:val="000000"/>
          <w:sz w:val="24"/>
          <w:szCs w:val="24"/>
        </w:rPr>
        <w:t>.</w:t>
      </w:r>
    </w:p>
    <w:p w:rsidR="00CB7FD9" w:rsidRDefault="00CB7FD9">
      <w:pPr>
        <w:rPr>
          <w:rFonts w:ascii="Times New Roman" w:hAnsi="Times New Roman" w:cs="Times New Roman"/>
        </w:rPr>
      </w:pPr>
      <w:r>
        <w:rPr>
          <w:rFonts w:ascii="Times New Roman" w:hAnsi="Times New Roman" w:cs="Times New Roman"/>
        </w:rPr>
        <w:t xml:space="preserve">   </w:t>
      </w:r>
    </w:p>
    <w:p w:rsidR="001818C6" w:rsidRPr="00CB7FD9" w:rsidRDefault="00CB7FD9">
      <w:pPr>
        <w:rPr>
          <w:rFonts w:ascii="Times New Roman" w:hAnsi="Times New Roman" w:cs="Times New Roman"/>
        </w:rPr>
      </w:pPr>
      <w:r>
        <w:rPr>
          <w:rFonts w:ascii="Times New Roman" w:hAnsi="Times New Roman" w:cs="Times New Roman"/>
        </w:rPr>
        <w:t xml:space="preserve">                                                                          УПФР в </w:t>
      </w:r>
      <w:proofErr w:type="spellStart"/>
      <w:r>
        <w:rPr>
          <w:rFonts w:ascii="Times New Roman" w:hAnsi="Times New Roman" w:cs="Times New Roman"/>
        </w:rPr>
        <w:t>Кингисеппском</w:t>
      </w:r>
      <w:proofErr w:type="spellEnd"/>
      <w:r>
        <w:rPr>
          <w:rFonts w:ascii="Times New Roman" w:hAnsi="Times New Roman" w:cs="Times New Roman"/>
        </w:rPr>
        <w:t xml:space="preserve"> районе (межрайонное)</w:t>
      </w:r>
    </w:p>
    <w:p w:rsidR="00885482" w:rsidRPr="00CB7FD9" w:rsidRDefault="00CB7FD9">
      <w:pPr>
        <w:rPr>
          <w:rFonts w:ascii="Times New Roman" w:hAnsi="Times New Roman" w:cs="Times New Roman"/>
        </w:rPr>
      </w:pPr>
      <w:r w:rsidRPr="00CB7FD9">
        <w:rPr>
          <w:rFonts w:ascii="Times New Roman" w:hAnsi="Times New Roman" w:cs="Times New Roman"/>
        </w:rPr>
        <w:t xml:space="preserve">   </w:t>
      </w:r>
    </w:p>
    <w:sectPr w:rsidR="00885482" w:rsidRPr="00CB7FD9" w:rsidSect="009177A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14CD8"/>
    <w:rsid w:val="00014CD8"/>
    <w:rsid w:val="001818C6"/>
    <w:rsid w:val="00885482"/>
    <w:rsid w:val="00CB7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2017-07-21T09:37:00Z</dcterms:created>
  <dcterms:modified xsi:type="dcterms:W3CDTF">2017-07-21T10:29:00Z</dcterms:modified>
</cp:coreProperties>
</file>