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F1" w:rsidRPr="009F46F1" w:rsidRDefault="009F46F1" w:rsidP="009F4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В</w:t>
      </w:r>
      <w:r w:rsidRPr="009F4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планах на лето работа? Получи СНИЛС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!</w:t>
      </w:r>
    </w:p>
    <w:p w:rsidR="009F46F1" w:rsidRPr="009F46F1" w:rsidRDefault="009F46F1" w:rsidP="009F46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F1">
        <w:rPr>
          <w:rFonts w:ascii="Times New Roman" w:hAnsi="Times New Roman" w:cs="Times New Roman"/>
          <w:color w:val="000000"/>
          <w:sz w:val="24"/>
          <w:szCs w:val="24"/>
        </w:rPr>
        <w:t>Лето – период летних каникул для школьников и студентов, но не для всех, некоторые не теряют время и работают в этот жаркий период.</w:t>
      </w:r>
    </w:p>
    <w:p w:rsidR="009F46F1" w:rsidRPr="009F46F1" w:rsidRDefault="00D4247F" w:rsidP="009F46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Пенсионного фонда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 (межрайонное)  </w:t>
      </w:r>
      <w:r w:rsidR="009F46F1" w:rsidRPr="009F46F1">
        <w:rPr>
          <w:rFonts w:ascii="Times New Roman" w:hAnsi="Times New Roman" w:cs="Times New Roman"/>
          <w:color w:val="000000"/>
          <w:sz w:val="24"/>
          <w:szCs w:val="24"/>
        </w:rPr>
        <w:t>напоминает, что для работы в летнее время студентам и школьникам, впервые приступающим к трудовой деятельности и не имеющим страхового свидетельства (</w:t>
      </w:r>
      <w:proofErr w:type="spellStart"/>
      <w:r w:rsidR="009F46F1" w:rsidRPr="009F46F1">
        <w:rPr>
          <w:rFonts w:ascii="Times New Roman" w:hAnsi="Times New Roman" w:cs="Times New Roman"/>
          <w:color w:val="000000"/>
          <w:sz w:val="24"/>
          <w:szCs w:val="24"/>
        </w:rPr>
        <w:t>СНИЛСа</w:t>
      </w:r>
      <w:proofErr w:type="spellEnd"/>
      <w:r w:rsidR="009F46F1" w:rsidRPr="009F46F1">
        <w:rPr>
          <w:rFonts w:ascii="Times New Roman" w:hAnsi="Times New Roman" w:cs="Times New Roman"/>
          <w:color w:val="000000"/>
          <w:sz w:val="24"/>
          <w:szCs w:val="24"/>
        </w:rPr>
        <w:t>), необходимо зарегистрироваться в системе обязательного пенсионного страхования и получить СНИЛС.</w:t>
      </w:r>
    </w:p>
    <w:p w:rsidR="009F46F1" w:rsidRPr="009F46F1" w:rsidRDefault="009F46F1" w:rsidP="009F46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F1">
        <w:rPr>
          <w:rFonts w:ascii="Times New Roman" w:hAnsi="Times New Roman" w:cs="Times New Roman"/>
          <w:color w:val="000000"/>
          <w:sz w:val="24"/>
          <w:szCs w:val="24"/>
        </w:rPr>
        <w:t xml:space="preserve">Для оформления страхового свидетельства необходимо обратиться в </w:t>
      </w:r>
      <w:r w:rsidR="00D4247F">
        <w:rPr>
          <w:rFonts w:ascii="Times New Roman" w:hAnsi="Times New Roman" w:cs="Times New Roman"/>
          <w:color w:val="000000"/>
          <w:sz w:val="24"/>
          <w:szCs w:val="24"/>
        </w:rPr>
        <w:t xml:space="preserve"> клиентскую службу </w:t>
      </w:r>
      <w:r w:rsidRPr="009F46F1">
        <w:rPr>
          <w:rFonts w:ascii="Times New Roman" w:hAnsi="Times New Roman" w:cs="Times New Roman"/>
          <w:color w:val="000000"/>
          <w:sz w:val="24"/>
          <w:szCs w:val="24"/>
        </w:rPr>
        <w:t>Управлени</w:t>
      </w:r>
      <w:r w:rsidR="00D4247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F46F1">
        <w:rPr>
          <w:rFonts w:ascii="Times New Roman" w:hAnsi="Times New Roman" w:cs="Times New Roman"/>
          <w:color w:val="000000"/>
          <w:sz w:val="24"/>
          <w:szCs w:val="24"/>
        </w:rPr>
        <w:t xml:space="preserve"> Пенсионного фонда по месту жительства, предъявить документы, удостоверяющие личность (паспорт или свидетельство о рождении) и в течение 5 минут получить готовый документ.</w:t>
      </w:r>
    </w:p>
    <w:p w:rsidR="009F46F1" w:rsidRPr="009F46F1" w:rsidRDefault="009F46F1" w:rsidP="009F46F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6F1">
        <w:rPr>
          <w:rFonts w:ascii="Times New Roman" w:hAnsi="Times New Roman" w:cs="Times New Roman"/>
          <w:color w:val="000000"/>
          <w:sz w:val="24"/>
          <w:szCs w:val="24"/>
        </w:rPr>
        <w:t xml:space="preserve">Обратиться за изготовлением </w:t>
      </w:r>
      <w:proofErr w:type="spellStart"/>
      <w:r w:rsidRPr="009F46F1">
        <w:rPr>
          <w:rFonts w:ascii="Times New Roman" w:hAnsi="Times New Roman" w:cs="Times New Roman"/>
          <w:color w:val="000000"/>
          <w:sz w:val="24"/>
          <w:szCs w:val="24"/>
        </w:rPr>
        <w:t>СНИЛСа</w:t>
      </w:r>
      <w:proofErr w:type="spellEnd"/>
      <w:r w:rsidRPr="009F46F1">
        <w:rPr>
          <w:rFonts w:ascii="Times New Roman" w:hAnsi="Times New Roman" w:cs="Times New Roman"/>
          <w:color w:val="000000"/>
          <w:sz w:val="24"/>
          <w:szCs w:val="24"/>
        </w:rPr>
        <w:t xml:space="preserve"> вы также можете и в МФЦ, в этом случае срок ожидания составит 10 дней.</w:t>
      </w:r>
    </w:p>
    <w:p w:rsidR="00D4247F" w:rsidRDefault="009F46F1" w:rsidP="00D4247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247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Обращаем ваше внимание, выдача страхового свидетельства осуществляется бесплатно!</w:t>
      </w:r>
    </w:p>
    <w:p w:rsidR="003212CB" w:rsidRPr="009F46F1" w:rsidRDefault="00D4247F" w:rsidP="00D4247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УПФР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(межрайонное)</w:t>
      </w:r>
    </w:p>
    <w:p w:rsidR="009F46F1" w:rsidRPr="009F46F1" w:rsidRDefault="009F46F1">
      <w:pPr>
        <w:rPr>
          <w:rFonts w:ascii="Times New Roman" w:hAnsi="Times New Roman" w:cs="Times New Roman"/>
          <w:sz w:val="24"/>
          <w:szCs w:val="24"/>
        </w:rPr>
      </w:pPr>
    </w:p>
    <w:sectPr w:rsidR="009F46F1" w:rsidRPr="009F46F1" w:rsidSect="00E238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46F1"/>
    <w:rsid w:val="003212CB"/>
    <w:rsid w:val="007E5B95"/>
    <w:rsid w:val="009F46F1"/>
    <w:rsid w:val="00D42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cp:lastPrinted>2017-07-14T06:55:00Z</cp:lastPrinted>
  <dcterms:created xsi:type="dcterms:W3CDTF">2017-07-14T06:41:00Z</dcterms:created>
  <dcterms:modified xsi:type="dcterms:W3CDTF">2017-07-14T07:05:00Z</dcterms:modified>
</cp:coreProperties>
</file>