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4DE" w:rsidRDefault="007824DE" w:rsidP="009906C0">
      <w:pPr>
        <w:pStyle w:val="aa"/>
        <w:spacing w:after="0"/>
        <w:jc w:val="center"/>
        <w:rPr>
          <w:b/>
        </w:rPr>
      </w:pPr>
      <w:r>
        <w:rPr>
          <w:b/>
        </w:rPr>
        <w:t>Компенсационные выплаты родителям детей-инвалидов</w:t>
      </w:r>
      <w:r w:rsidR="00C17EF6">
        <w:rPr>
          <w:b/>
        </w:rPr>
        <w:t>.</w:t>
      </w:r>
    </w:p>
    <w:p w:rsidR="00B00179" w:rsidRDefault="00B00179" w:rsidP="00B00179">
      <w:pPr>
        <w:tabs>
          <w:tab w:val="left" w:pos="1110"/>
        </w:tabs>
        <w:jc w:val="both"/>
      </w:pPr>
    </w:p>
    <w:p w:rsidR="00E077C4" w:rsidRPr="00C17EF6" w:rsidRDefault="00E077C4" w:rsidP="00D029FB">
      <w:pPr>
        <w:tabs>
          <w:tab w:val="left" w:pos="1110"/>
        </w:tabs>
        <w:ind w:firstLine="709"/>
        <w:jc w:val="both"/>
        <w:rPr>
          <w:sz w:val="22"/>
          <w:szCs w:val="22"/>
        </w:rPr>
      </w:pPr>
      <w:r w:rsidRPr="00C17EF6">
        <w:rPr>
          <w:sz w:val="22"/>
          <w:szCs w:val="22"/>
        </w:rPr>
        <w:t xml:space="preserve">Помощь и поддержка родителей, имеющих детей-инвалидов и инвалидов с детства </w:t>
      </w:r>
      <w:r w:rsidRPr="00C17EF6">
        <w:rPr>
          <w:sz w:val="22"/>
          <w:szCs w:val="22"/>
          <w:lang w:val="en-US"/>
        </w:rPr>
        <w:t>I</w:t>
      </w:r>
      <w:r w:rsidRPr="00C17EF6">
        <w:rPr>
          <w:sz w:val="22"/>
          <w:szCs w:val="22"/>
        </w:rPr>
        <w:t xml:space="preserve"> </w:t>
      </w:r>
      <w:r w:rsidR="008316F0" w:rsidRPr="00C17EF6">
        <w:rPr>
          <w:sz w:val="22"/>
          <w:szCs w:val="22"/>
        </w:rPr>
        <w:t>группы одно</w:t>
      </w:r>
      <w:r w:rsidRPr="00C17EF6">
        <w:rPr>
          <w:sz w:val="22"/>
          <w:szCs w:val="22"/>
        </w:rPr>
        <w:t xml:space="preserve"> из </w:t>
      </w:r>
      <w:r w:rsidR="008316F0" w:rsidRPr="00C17EF6">
        <w:rPr>
          <w:sz w:val="22"/>
          <w:szCs w:val="22"/>
        </w:rPr>
        <w:t xml:space="preserve">основных направлений </w:t>
      </w:r>
      <w:r w:rsidRPr="00C17EF6">
        <w:rPr>
          <w:sz w:val="22"/>
          <w:szCs w:val="22"/>
        </w:rPr>
        <w:t>Пенсионного фонда. В соответствии с Указом Президента Российской Федерации</w:t>
      </w:r>
      <w:r w:rsidR="00C17EF6" w:rsidRPr="00C17EF6">
        <w:rPr>
          <w:i/>
          <w:sz w:val="22"/>
          <w:szCs w:val="22"/>
        </w:rPr>
        <w:t xml:space="preserve"> </w:t>
      </w:r>
      <w:r w:rsidR="00C17EF6" w:rsidRPr="00C17EF6">
        <w:rPr>
          <w:sz w:val="22"/>
          <w:szCs w:val="22"/>
        </w:rPr>
        <w:t>от 26 февраля 2013 года</w:t>
      </w:r>
      <w:r w:rsidR="000B641C" w:rsidRPr="00C17EF6">
        <w:rPr>
          <w:sz w:val="22"/>
          <w:szCs w:val="22"/>
        </w:rPr>
        <w:t xml:space="preserve"> </w:t>
      </w:r>
      <w:r w:rsidRPr="00C17EF6">
        <w:rPr>
          <w:sz w:val="22"/>
          <w:szCs w:val="22"/>
        </w:rPr>
        <w:t>№175</w:t>
      </w:r>
      <w:r w:rsidR="00C17EF6" w:rsidRPr="00C17EF6">
        <w:rPr>
          <w:sz w:val="22"/>
          <w:szCs w:val="22"/>
        </w:rPr>
        <w:t xml:space="preserve">«О ежемесячных выплатах родителям (опекунам, попечителям) осуществляющим уход за детьми-инвалидами и инвалидами с детства </w:t>
      </w:r>
      <w:r w:rsidR="00C17EF6" w:rsidRPr="00C17EF6">
        <w:rPr>
          <w:sz w:val="22"/>
          <w:szCs w:val="22"/>
          <w:lang w:val="en-US"/>
        </w:rPr>
        <w:t>I</w:t>
      </w:r>
      <w:r w:rsidR="00C17EF6" w:rsidRPr="00C17EF6">
        <w:rPr>
          <w:sz w:val="22"/>
          <w:szCs w:val="22"/>
        </w:rPr>
        <w:t xml:space="preserve"> группы»</w:t>
      </w:r>
      <w:r w:rsidR="000B641C" w:rsidRPr="00C17EF6">
        <w:rPr>
          <w:sz w:val="22"/>
          <w:szCs w:val="22"/>
        </w:rPr>
        <w:t xml:space="preserve"> </w:t>
      </w:r>
      <w:r w:rsidR="00441FBC" w:rsidRPr="00C17EF6">
        <w:rPr>
          <w:sz w:val="22"/>
          <w:szCs w:val="22"/>
        </w:rPr>
        <w:t xml:space="preserve">для неработающих </w:t>
      </w:r>
      <w:r w:rsidR="00D029FB" w:rsidRPr="00C17EF6">
        <w:rPr>
          <w:sz w:val="22"/>
          <w:szCs w:val="22"/>
        </w:rPr>
        <w:t xml:space="preserve">трудоспособных </w:t>
      </w:r>
      <w:r w:rsidR="00441FBC" w:rsidRPr="00C17EF6">
        <w:rPr>
          <w:sz w:val="22"/>
          <w:szCs w:val="22"/>
        </w:rPr>
        <w:t>граждан, осуществляющих уход  за ребенком-инвалидом</w:t>
      </w:r>
      <w:r w:rsidR="00D029FB" w:rsidRPr="00C17EF6">
        <w:rPr>
          <w:sz w:val="22"/>
          <w:szCs w:val="22"/>
        </w:rPr>
        <w:t>,</w:t>
      </w:r>
      <w:r w:rsidR="00441FBC" w:rsidRPr="00C17EF6">
        <w:rPr>
          <w:sz w:val="22"/>
          <w:szCs w:val="22"/>
        </w:rPr>
        <w:t xml:space="preserve"> в возрасте до 18 лет или инвалидом с детства </w:t>
      </w:r>
      <w:r w:rsidR="00441FBC" w:rsidRPr="00C17EF6">
        <w:rPr>
          <w:sz w:val="22"/>
          <w:szCs w:val="22"/>
          <w:lang w:val="en-US"/>
        </w:rPr>
        <w:t>I</w:t>
      </w:r>
      <w:r w:rsidR="00441FBC" w:rsidRPr="00C17EF6">
        <w:rPr>
          <w:sz w:val="22"/>
          <w:szCs w:val="22"/>
        </w:rPr>
        <w:t xml:space="preserve"> группы предусмотрена следующая выплата:</w:t>
      </w:r>
    </w:p>
    <w:p w:rsidR="00441FBC" w:rsidRPr="00C17EF6" w:rsidRDefault="00441FBC" w:rsidP="00E077C4">
      <w:pPr>
        <w:ind w:firstLine="709"/>
        <w:jc w:val="both"/>
        <w:rPr>
          <w:sz w:val="22"/>
          <w:szCs w:val="22"/>
        </w:rPr>
      </w:pPr>
      <w:r w:rsidRPr="00C17EF6">
        <w:rPr>
          <w:sz w:val="22"/>
          <w:szCs w:val="22"/>
        </w:rPr>
        <w:t>-5</w:t>
      </w:r>
      <w:r w:rsidR="000B641C" w:rsidRPr="00C17EF6">
        <w:rPr>
          <w:sz w:val="22"/>
          <w:szCs w:val="22"/>
        </w:rPr>
        <w:t xml:space="preserve"> </w:t>
      </w:r>
      <w:r w:rsidRPr="00C17EF6">
        <w:rPr>
          <w:sz w:val="22"/>
          <w:szCs w:val="22"/>
        </w:rPr>
        <w:t>500 рублей родителю (усыновителю) или опекуну (попечителю);</w:t>
      </w:r>
    </w:p>
    <w:p w:rsidR="00441FBC" w:rsidRPr="00C17EF6" w:rsidRDefault="00441FBC" w:rsidP="00C17EF6">
      <w:pPr>
        <w:tabs>
          <w:tab w:val="left" w:pos="6424"/>
        </w:tabs>
        <w:ind w:firstLine="709"/>
        <w:jc w:val="both"/>
        <w:rPr>
          <w:sz w:val="22"/>
          <w:szCs w:val="22"/>
        </w:rPr>
      </w:pPr>
      <w:r w:rsidRPr="00C17EF6">
        <w:rPr>
          <w:sz w:val="22"/>
          <w:szCs w:val="22"/>
        </w:rPr>
        <w:t>-1</w:t>
      </w:r>
      <w:r w:rsidR="000B641C" w:rsidRPr="00C17EF6">
        <w:rPr>
          <w:sz w:val="22"/>
          <w:szCs w:val="22"/>
        </w:rPr>
        <w:t xml:space="preserve"> </w:t>
      </w:r>
      <w:r w:rsidRPr="00C17EF6">
        <w:rPr>
          <w:sz w:val="22"/>
          <w:szCs w:val="22"/>
        </w:rPr>
        <w:t>200 рублей другим лицам.</w:t>
      </w:r>
      <w:r w:rsidR="00C17EF6" w:rsidRPr="00C17EF6">
        <w:rPr>
          <w:sz w:val="22"/>
          <w:szCs w:val="22"/>
        </w:rPr>
        <w:tab/>
      </w:r>
    </w:p>
    <w:p w:rsidR="00D029FB" w:rsidRPr="00C17EF6" w:rsidRDefault="00D029FB" w:rsidP="00D029FB">
      <w:pPr>
        <w:tabs>
          <w:tab w:val="left" w:pos="1110"/>
        </w:tabs>
        <w:ind w:firstLine="709"/>
        <w:jc w:val="both"/>
        <w:rPr>
          <w:sz w:val="22"/>
          <w:szCs w:val="22"/>
        </w:rPr>
      </w:pPr>
      <w:r w:rsidRPr="00C17EF6">
        <w:rPr>
          <w:sz w:val="22"/>
          <w:szCs w:val="22"/>
        </w:rPr>
        <w:t>Компенсационная выплата назначается с месяца, в котором гражданин, осуществляющий уход, обратился за ее назначением с заявлением и всеми необходимыми документами в орган, производящий назначение и выплату пенсии гражданину, за которым осуществляется уход, но не ранее дня возникновения права на указанную выплату.</w:t>
      </w:r>
    </w:p>
    <w:p w:rsidR="000B641C" w:rsidRPr="00C17EF6" w:rsidRDefault="0008118A" w:rsidP="000B641C">
      <w:pPr>
        <w:tabs>
          <w:tab w:val="left" w:pos="1110"/>
        </w:tabs>
        <w:ind w:firstLine="709"/>
        <w:jc w:val="both"/>
        <w:rPr>
          <w:sz w:val="22"/>
          <w:szCs w:val="22"/>
        </w:rPr>
      </w:pPr>
      <w:r w:rsidRPr="00C17EF6">
        <w:rPr>
          <w:sz w:val="22"/>
          <w:szCs w:val="22"/>
        </w:rPr>
        <w:t>Выплата производится вместе с пенсией, назначенно</w:t>
      </w:r>
      <w:r w:rsidR="00E51464" w:rsidRPr="00C17EF6">
        <w:rPr>
          <w:sz w:val="22"/>
          <w:szCs w:val="22"/>
        </w:rPr>
        <w:t>й нетрудоспособному гражданину (</w:t>
      </w:r>
      <w:r w:rsidRPr="00C17EF6">
        <w:rPr>
          <w:sz w:val="22"/>
          <w:szCs w:val="22"/>
        </w:rPr>
        <w:t>ребенку-и</w:t>
      </w:r>
      <w:r w:rsidR="000B641C" w:rsidRPr="00C17EF6">
        <w:rPr>
          <w:sz w:val="22"/>
          <w:szCs w:val="22"/>
        </w:rPr>
        <w:t xml:space="preserve">нвалиду или инвалиду с детства </w:t>
      </w:r>
      <w:r w:rsidR="000B641C" w:rsidRPr="00C17EF6">
        <w:rPr>
          <w:sz w:val="22"/>
          <w:szCs w:val="22"/>
          <w:lang w:val="en-US"/>
        </w:rPr>
        <w:t>I</w:t>
      </w:r>
      <w:r w:rsidRPr="00C17EF6">
        <w:rPr>
          <w:sz w:val="22"/>
          <w:szCs w:val="22"/>
        </w:rPr>
        <w:t xml:space="preserve"> группы</w:t>
      </w:r>
      <w:r w:rsidR="00E51464" w:rsidRPr="00C17EF6">
        <w:rPr>
          <w:sz w:val="22"/>
          <w:szCs w:val="22"/>
        </w:rPr>
        <w:t>)</w:t>
      </w:r>
      <w:r w:rsidRPr="00C17EF6">
        <w:rPr>
          <w:sz w:val="22"/>
          <w:szCs w:val="22"/>
        </w:rPr>
        <w:t>.</w:t>
      </w:r>
    </w:p>
    <w:p w:rsidR="00E51464" w:rsidRPr="00C17EF6" w:rsidRDefault="00D63212" w:rsidP="00D63212">
      <w:pPr>
        <w:tabs>
          <w:tab w:val="left" w:pos="1110"/>
        </w:tabs>
        <w:ind w:firstLine="709"/>
        <w:jc w:val="both"/>
        <w:rPr>
          <w:sz w:val="22"/>
          <w:szCs w:val="22"/>
        </w:rPr>
      </w:pPr>
      <w:r w:rsidRPr="00C17EF6">
        <w:rPr>
          <w:sz w:val="22"/>
          <w:szCs w:val="22"/>
        </w:rPr>
        <w:t xml:space="preserve">Однако, такая выплата производится не всем. </w:t>
      </w:r>
      <w:r w:rsidR="00E51464" w:rsidRPr="00C17EF6">
        <w:rPr>
          <w:sz w:val="22"/>
          <w:szCs w:val="22"/>
        </w:rPr>
        <w:t>Обязанность по опеке и попечительству исполняются безвозмездно, за исключением случаев, ког</w:t>
      </w:r>
      <w:r w:rsidR="008316F0" w:rsidRPr="00C17EF6">
        <w:rPr>
          <w:sz w:val="22"/>
          <w:szCs w:val="22"/>
        </w:rPr>
        <w:t>да орган опеки и попечительства</w:t>
      </w:r>
      <w:r w:rsidR="00E51464" w:rsidRPr="00C17EF6">
        <w:rPr>
          <w:sz w:val="22"/>
          <w:szCs w:val="22"/>
        </w:rPr>
        <w:t xml:space="preserve">, исходя из интересов подопечного, заключает с опекуном или попечителем договор об осуществлении опеки или попечительства на возмездных условиях. </w:t>
      </w:r>
    </w:p>
    <w:p w:rsidR="005F6F97" w:rsidRPr="00C17EF6" w:rsidRDefault="00D63212" w:rsidP="00D63212">
      <w:pPr>
        <w:tabs>
          <w:tab w:val="left" w:pos="1110"/>
        </w:tabs>
        <w:ind w:firstLine="709"/>
        <w:jc w:val="both"/>
        <w:rPr>
          <w:sz w:val="22"/>
          <w:szCs w:val="22"/>
        </w:rPr>
      </w:pPr>
      <w:r w:rsidRPr="00C17EF6">
        <w:rPr>
          <w:sz w:val="22"/>
          <w:szCs w:val="22"/>
        </w:rPr>
        <w:t>П</w:t>
      </w:r>
      <w:r w:rsidR="005F6F97" w:rsidRPr="00C17EF6">
        <w:rPr>
          <w:sz w:val="22"/>
          <w:szCs w:val="22"/>
        </w:rPr>
        <w:t>риемные родители, осуществляющие уход за ребенком-инвалидом</w:t>
      </w:r>
      <w:r w:rsidR="00E51464" w:rsidRPr="00C17EF6">
        <w:rPr>
          <w:sz w:val="22"/>
          <w:szCs w:val="22"/>
        </w:rPr>
        <w:t xml:space="preserve"> на основании договора о приемной семье</w:t>
      </w:r>
      <w:r w:rsidR="005F6F97" w:rsidRPr="00C17EF6">
        <w:rPr>
          <w:sz w:val="22"/>
          <w:szCs w:val="22"/>
        </w:rPr>
        <w:t>, не имеют права на компенсационную выплату</w:t>
      </w:r>
      <w:r w:rsidR="008316F0" w:rsidRPr="00C17EF6">
        <w:rPr>
          <w:sz w:val="22"/>
          <w:szCs w:val="22"/>
        </w:rPr>
        <w:t>.</w:t>
      </w:r>
    </w:p>
    <w:p w:rsidR="00E51464" w:rsidRPr="00C17EF6" w:rsidRDefault="00E51464" w:rsidP="00E51464">
      <w:pPr>
        <w:tabs>
          <w:tab w:val="left" w:pos="1110"/>
        </w:tabs>
        <w:ind w:firstLine="709"/>
        <w:jc w:val="both"/>
        <w:rPr>
          <w:sz w:val="22"/>
          <w:szCs w:val="22"/>
        </w:rPr>
      </w:pPr>
      <w:r w:rsidRPr="00C17EF6">
        <w:rPr>
          <w:sz w:val="22"/>
          <w:szCs w:val="22"/>
        </w:rPr>
        <w:t>Пенсионеры и лица, получающие пособие по безработице, права на компенсационную и ежемесячную выплату не имеют, поскольку уже являются получателями социального обеспечения в виде пенсии или пособия по безработице, установленных им в целях компенсации утраченного заработка или иного дохода.</w:t>
      </w:r>
    </w:p>
    <w:p w:rsidR="005F6F97" w:rsidRPr="00C17EF6" w:rsidRDefault="00E51464" w:rsidP="005F6F97">
      <w:pPr>
        <w:tabs>
          <w:tab w:val="left" w:pos="1110"/>
        </w:tabs>
        <w:ind w:firstLine="709"/>
        <w:jc w:val="both"/>
        <w:rPr>
          <w:sz w:val="22"/>
          <w:szCs w:val="22"/>
        </w:rPr>
      </w:pPr>
      <w:r w:rsidRPr="00C17EF6">
        <w:rPr>
          <w:sz w:val="22"/>
          <w:szCs w:val="22"/>
        </w:rPr>
        <w:t xml:space="preserve">В случае прекращения ухода, выхода на работу или начала осуществления иной деятельности, подлежащей включению в страховой стаж, назначения пенсии, пособия по безработице гражданин, осуществляющий уход, обязан самостоятельно в течение 5 дней известить об этом </w:t>
      </w:r>
      <w:r w:rsidR="00C17EF6" w:rsidRPr="00C17EF6">
        <w:rPr>
          <w:sz w:val="22"/>
          <w:szCs w:val="22"/>
        </w:rPr>
        <w:t>Управление Пенсионного фонда,</w:t>
      </w:r>
      <w:r w:rsidRPr="00C17EF6">
        <w:rPr>
          <w:sz w:val="22"/>
          <w:szCs w:val="22"/>
        </w:rPr>
        <w:t xml:space="preserve"> для прекращения компенсационной выплаты. В противном случае гражданину придется вернуть в ПФР неправомерно полученные денежные средства.</w:t>
      </w:r>
    </w:p>
    <w:p w:rsidR="00E077C4" w:rsidRPr="00C17EF6" w:rsidRDefault="00E077C4" w:rsidP="00E61683">
      <w:pPr>
        <w:tabs>
          <w:tab w:val="left" w:pos="1110"/>
        </w:tabs>
        <w:ind w:firstLine="709"/>
        <w:jc w:val="both"/>
        <w:rPr>
          <w:sz w:val="22"/>
          <w:szCs w:val="22"/>
        </w:rPr>
      </w:pPr>
    </w:p>
    <w:p w:rsidR="00E077C4" w:rsidRPr="00C17EF6" w:rsidRDefault="00E077C4" w:rsidP="00E077C4">
      <w:pPr>
        <w:tabs>
          <w:tab w:val="left" w:pos="1110"/>
        </w:tabs>
        <w:ind w:firstLine="709"/>
        <w:jc w:val="both"/>
        <w:rPr>
          <w:sz w:val="22"/>
          <w:szCs w:val="22"/>
        </w:rPr>
      </w:pPr>
    </w:p>
    <w:p w:rsidR="005F6F97" w:rsidRPr="00C17EF6" w:rsidRDefault="00C17EF6" w:rsidP="00BC37EB">
      <w:pPr>
        <w:pBdr>
          <w:bottom w:val="single" w:sz="4" w:space="1" w:color="auto"/>
        </w:pBdr>
        <w:tabs>
          <w:tab w:val="left" w:pos="111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УПФР в Кингисеппском районе</w:t>
      </w:r>
    </w:p>
    <w:p w:rsidR="005F6F97" w:rsidRPr="00C17EF6" w:rsidRDefault="005F6F97" w:rsidP="00BC37EB">
      <w:pPr>
        <w:pBdr>
          <w:bottom w:val="single" w:sz="4" w:space="1" w:color="auto"/>
        </w:pBdr>
        <w:tabs>
          <w:tab w:val="left" w:pos="1110"/>
        </w:tabs>
        <w:jc w:val="both"/>
        <w:rPr>
          <w:sz w:val="22"/>
          <w:szCs w:val="22"/>
        </w:rPr>
      </w:pPr>
    </w:p>
    <w:p w:rsidR="005F6F97" w:rsidRPr="00C17EF6" w:rsidRDefault="005F6F97" w:rsidP="00BC37EB">
      <w:pPr>
        <w:pBdr>
          <w:bottom w:val="single" w:sz="4" w:space="1" w:color="auto"/>
        </w:pBdr>
        <w:tabs>
          <w:tab w:val="left" w:pos="1110"/>
        </w:tabs>
        <w:jc w:val="both"/>
        <w:rPr>
          <w:sz w:val="22"/>
          <w:szCs w:val="22"/>
        </w:rPr>
      </w:pPr>
    </w:p>
    <w:p w:rsidR="005F6F97" w:rsidRDefault="005F6F97" w:rsidP="00BC37EB">
      <w:pPr>
        <w:pBdr>
          <w:bottom w:val="single" w:sz="4" w:space="1" w:color="auto"/>
        </w:pBdr>
        <w:tabs>
          <w:tab w:val="left" w:pos="1110"/>
        </w:tabs>
        <w:jc w:val="both"/>
      </w:pPr>
    </w:p>
    <w:p w:rsidR="005F6F97" w:rsidRDefault="005F6F97" w:rsidP="00BC37EB">
      <w:pPr>
        <w:pBdr>
          <w:bottom w:val="single" w:sz="4" w:space="1" w:color="auto"/>
        </w:pBdr>
        <w:tabs>
          <w:tab w:val="left" w:pos="1110"/>
        </w:tabs>
        <w:jc w:val="both"/>
      </w:pPr>
    </w:p>
    <w:p w:rsidR="005F6F97" w:rsidRDefault="005F6F97" w:rsidP="00BC37EB">
      <w:pPr>
        <w:pBdr>
          <w:bottom w:val="single" w:sz="4" w:space="1" w:color="auto"/>
        </w:pBdr>
        <w:tabs>
          <w:tab w:val="left" w:pos="1110"/>
        </w:tabs>
        <w:jc w:val="both"/>
      </w:pPr>
    </w:p>
    <w:p w:rsidR="005F6F97" w:rsidRDefault="005F6F97" w:rsidP="00BC37EB">
      <w:pPr>
        <w:pBdr>
          <w:bottom w:val="single" w:sz="4" w:space="1" w:color="auto"/>
        </w:pBdr>
        <w:tabs>
          <w:tab w:val="left" w:pos="1110"/>
        </w:tabs>
        <w:jc w:val="both"/>
      </w:pPr>
    </w:p>
    <w:p w:rsidR="00E51464" w:rsidRDefault="00E51464" w:rsidP="00BC37EB">
      <w:pPr>
        <w:pBdr>
          <w:bottom w:val="single" w:sz="4" w:space="1" w:color="auto"/>
        </w:pBdr>
        <w:tabs>
          <w:tab w:val="left" w:pos="1110"/>
        </w:tabs>
        <w:jc w:val="both"/>
      </w:pPr>
    </w:p>
    <w:p w:rsidR="005F6F97" w:rsidRDefault="005F6F97" w:rsidP="00BC37EB">
      <w:pPr>
        <w:pBdr>
          <w:bottom w:val="single" w:sz="4" w:space="1" w:color="auto"/>
        </w:pBdr>
        <w:tabs>
          <w:tab w:val="left" w:pos="1110"/>
        </w:tabs>
        <w:jc w:val="both"/>
      </w:pPr>
    </w:p>
    <w:p w:rsidR="005F6F97" w:rsidRPr="005F6F97" w:rsidRDefault="005F6F97" w:rsidP="00BC37EB">
      <w:pPr>
        <w:pBdr>
          <w:bottom w:val="single" w:sz="4" w:space="1" w:color="auto"/>
        </w:pBdr>
        <w:tabs>
          <w:tab w:val="left" w:pos="1110"/>
        </w:tabs>
        <w:jc w:val="both"/>
      </w:pPr>
    </w:p>
    <w:sectPr w:rsidR="005F6F97" w:rsidRPr="005F6F97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EE" w:rsidRDefault="00F24EEE">
      <w:r>
        <w:separator/>
      </w:r>
    </w:p>
  </w:endnote>
  <w:endnote w:type="continuationSeparator" w:id="0">
    <w:p w:rsidR="00F24EEE" w:rsidRDefault="00F2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EE" w:rsidRDefault="00F24EEE">
      <w:r>
        <w:separator/>
      </w:r>
    </w:p>
  </w:footnote>
  <w:footnote w:type="continuationSeparator" w:id="0">
    <w:p w:rsidR="00F24EEE" w:rsidRDefault="00F24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7D700D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 w:rsidP="00C17EF6">
                <w:pPr>
                  <w:pStyle w:val="1"/>
                  <w:numPr>
                    <w:ilvl w:val="0"/>
                    <w:numId w:val="0"/>
                  </w:numPr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2890"/>
    <w:rsid w:val="00007F83"/>
    <w:rsid w:val="00014C0C"/>
    <w:rsid w:val="000166BD"/>
    <w:rsid w:val="00017FBF"/>
    <w:rsid w:val="000326BA"/>
    <w:rsid w:val="00033712"/>
    <w:rsid w:val="00033FD6"/>
    <w:rsid w:val="000350DC"/>
    <w:rsid w:val="00041897"/>
    <w:rsid w:val="0004286F"/>
    <w:rsid w:val="00053C33"/>
    <w:rsid w:val="000612EF"/>
    <w:rsid w:val="00063167"/>
    <w:rsid w:val="00064489"/>
    <w:rsid w:val="0006478D"/>
    <w:rsid w:val="00066562"/>
    <w:rsid w:val="0008118A"/>
    <w:rsid w:val="000847DC"/>
    <w:rsid w:val="00090A3C"/>
    <w:rsid w:val="00090BC0"/>
    <w:rsid w:val="000962E1"/>
    <w:rsid w:val="000977C7"/>
    <w:rsid w:val="000A4CA6"/>
    <w:rsid w:val="000B641C"/>
    <w:rsid w:val="000C1E9A"/>
    <w:rsid w:val="000C26BC"/>
    <w:rsid w:val="000C7C1F"/>
    <w:rsid w:val="000D0C1C"/>
    <w:rsid w:val="000D19F3"/>
    <w:rsid w:val="000D7DBA"/>
    <w:rsid w:val="000E1EB8"/>
    <w:rsid w:val="000E7435"/>
    <w:rsid w:val="000F32B7"/>
    <w:rsid w:val="000F6953"/>
    <w:rsid w:val="000F6E03"/>
    <w:rsid w:val="001014DE"/>
    <w:rsid w:val="00103B26"/>
    <w:rsid w:val="001059AE"/>
    <w:rsid w:val="00105F2D"/>
    <w:rsid w:val="00107AE5"/>
    <w:rsid w:val="00107BA4"/>
    <w:rsid w:val="00107DD5"/>
    <w:rsid w:val="00110A9A"/>
    <w:rsid w:val="00113668"/>
    <w:rsid w:val="0011455B"/>
    <w:rsid w:val="00117D2B"/>
    <w:rsid w:val="00120B96"/>
    <w:rsid w:val="00123DC1"/>
    <w:rsid w:val="001247C8"/>
    <w:rsid w:val="00130361"/>
    <w:rsid w:val="0013588F"/>
    <w:rsid w:val="001401CC"/>
    <w:rsid w:val="001410C1"/>
    <w:rsid w:val="00141DBF"/>
    <w:rsid w:val="00145891"/>
    <w:rsid w:val="00145B1C"/>
    <w:rsid w:val="00146162"/>
    <w:rsid w:val="001523B0"/>
    <w:rsid w:val="00154B21"/>
    <w:rsid w:val="001561CD"/>
    <w:rsid w:val="001605D7"/>
    <w:rsid w:val="001605EF"/>
    <w:rsid w:val="001628B1"/>
    <w:rsid w:val="001708AD"/>
    <w:rsid w:val="0017346E"/>
    <w:rsid w:val="00177B28"/>
    <w:rsid w:val="00182884"/>
    <w:rsid w:val="00187892"/>
    <w:rsid w:val="001B5CED"/>
    <w:rsid w:val="001C2627"/>
    <w:rsid w:val="001D01D5"/>
    <w:rsid w:val="001D2F86"/>
    <w:rsid w:val="001D4F75"/>
    <w:rsid w:val="001D7DA9"/>
    <w:rsid w:val="00203B22"/>
    <w:rsid w:val="00205997"/>
    <w:rsid w:val="00211533"/>
    <w:rsid w:val="00216872"/>
    <w:rsid w:val="00224158"/>
    <w:rsid w:val="002272D0"/>
    <w:rsid w:val="002404CE"/>
    <w:rsid w:val="00240989"/>
    <w:rsid w:val="00243224"/>
    <w:rsid w:val="002538E1"/>
    <w:rsid w:val="00257D6D"/>
    <w:rsid w:val="0026307A"/>
    <w:rsid w:val="0026777B"/>
    <w:rsid w:val="002765D0"/>
    <w:rsid w:val="00277BC5"/>
    <w:rsid w:val="002943FC"/>
    <w:rsid w:val="002B6961"/>
    <w:rsid w:val="002B7E40"/>
    <w:rsid w:val="002D0C8C"/>
    <w:rsid w:val="002D1388"/>
    <w:rsid w:val="002D1F85"/>
    <w:rsid w:val="002E0318"/>
    <w:rsid w:val="002E7C04"/>
    <w:rsid w:val="002F0682"/>
    <w:rsid w:val="00302993"/>
    <w:rsid w:val="00307B61"/>
    <w:rsid w:val="003104B1"/>
    <w:rsid w:val="00313538"/>
    <w:rsid w:val="00323128"/>
    <w:rsid w:val="00360CCC"/>
    <w:rsid w:val="003679A1"/>
    <w:rsid w:val="00373592"/>
    <w:rsid w:val="00385F98"/>
    <w:rsid w:val="00392FEA"/>
    <w:rsid w:val="003B1EE6"/>
    <w:rsid w:val="003B25EE"/>
    <w:rsid w:val="003B42BD"/>
    <w:rsid w:val="003B64B8"/>
    <w:rsid w:val="003D2F34"/>
    <w:rsid w:val="003E2711"/>
    <w:rsid w:val="003E5C04"/>
    <w:rsid w:val="003F4053"/>
    <w:rsid w:val="003F5F44"/>
    <w:rsid w:val="00400C1C"/>
    <w:rsid w:val="004052E8"/>
    <w:rsid w:val="0042018D"/>
    <w:rsid w:val="00422088"/>
    <w:rsid w:val="00422222"/>
    <w:rsid w:val="00433A1C"/>
    <w:rsid w:val="00434F39"/>
    <w:rsid w:val="00441FBC"/>
    <w:rsid w:val="00443F7A"/>
    <w:rsid w:val="00451C03"/>
    <w:rsid w:val="004547B0"/>
    <w:rsid w:val="00455BF6"/>
    <w:rsid w:val="00471709"/>
    <w:rsid w:val="00477FA2"/>
    <w:rsid w:val="00481410"/>
    <w:rsid w:val="004814E2"/>
    <w:rsid w:val="00481506"/>
    <w:rsid w:val="004834C4"/>
    <w:rsid w:val="00484271"/>
    <w:rsid w:val="00485EF1"/>
    <w:rsid w:val="00486C8B"/>
    <w:rsid w:val="0049584B"/>
    <w:rsid w:val="004966D9"/>
    <w:rsid w:val="004A462F"/>
    <w:rsid w:val="004A60BE"/>
    <w:rsid w:val="004A68B6"/>
    <w:rsid w:val="004B04E7"/>
    <w:rsid w:val="004B5ED0"/>
    <w:rsid w:val="004C0B61"/>
    <w:rsid w:val="004C6AC7"/>
    <w:rsid w:val="004C712D"/>
    <w:rsid w:val="004E6005"/>
    <w:rsid w:val="005073EE"/>
    <w:rsid w:val="00507A0B"/>
    <w:rsid w:val="00513C56"/>
    <w:rsid w:val="0051524C"/>
    <w:rsid w:val="005177C0"/>
    <w:rsid w:val="00524538"/>
    <w:rsid w:val="005246EB"/>
    <w:rsid w:val="005252B9"/>
    <w:rsid w:val="005271D1"/>
    <w:rsid w:val="00533485"/>
    <w:rsid w:val="005372C2"/>
    <w:rsid w:val="005372C4"/>
    <w:rsid w:val="0054241D"/>
    <w:rsid w:val="00553D01"/>
    <w:rsid w:val="005575DF"/>
    <w:rsid w:val="0056323E"/>
    <w:rsid w:val="005650B3"/>
    <w:rsid w:val="0056542B"/>
    <w:rsid w:val="00573487"/>
    <w:rsid w:val="0057399B"/>
    <w:rsid w:val="0057487D"/>
    <w:rsid w:val="00574A03"/>
    <w:rsid w:val="005772C0"/>
    <w:rsid w:val="00583A00"/>
    <w:rsid w:val="00590A59"/>
    <w:rsid w:val="005A36EB"/>
    <w:rsid w:val="005B6607"/>
    <w:rsid w:val="005C17BA"/>
    <w:rsid w:val="005D0A7C"/>
    <w:rsid w:val="005E4E45"/>
    <w:rsid w:val="005E60D1"/>
    <w:rsid w:val="005F6F97"/>
    <w:rsid w:val="006113A1"/>
    <w:rsid w:val="00642AC3"/>
    <w:rsid w:val="0064658C"/>
    <w:rsid w:val="00646FA2"/>
    <w:rsid w:val="006500FE"/>
    <w:rsid w:val="00652BA2"/>
    <w:rsid w:val="006544AF"/>
    <w:rsid w:val="00661CBC"/>
    <w:rsid w:val="0067423A"/>
    <w:rsid w:val="00676645"/>
    <w:rsid w:val="00680C85"/>
    <w:rsid w:val="0069287F"/>
    <w:rsid w:val="006941A5"/>
    <w:rsid w:val="00697A15"/>
    <w:rsid w:val="006A6E27"/>
    <w:rsid w:val="006B6547"/>
    <w:rsid w:val="006C2045"/>
    <w:rsid w:val="006C7C43"/>
    <w:rsid w:val="006D220A"/>
    <w:rsid w:val="006E27CD"/>
    <w:rsid w:val="006E3F5D"/>
    <w:rsid w:val="006E5F26"/>
    <w:rsid w:val="006E6976"/>
    <w:rsid w:val="00702DAC"/>
    <w:rsid w:val="0070445D"/>
    <w:rsid w:val="00707196"/>
    <w:rsid w:val="007229E8"/>
    <w:rsid w:val="00723316"/>
    <w:rsid w:val="0073715A"/>
    <w:rsid w:val="00756217"/>
    <w:rsid w:val="00773DFE"/>
    <w:rsid w:val="00776225"/>
    <w:rsid w:val="007824DE"/>
    <w:rsid w:val="00794F8E"/>
    <w:rsid w:val="007952BD"/>
    <w:rsid w:val="007A0173"/>
    <w:rsid w:val="007B6606"/>
    <w:rsid w:val="007C3BB9"/>
    <w:rsid w:val="007D01C8"/>
    <w:rsid w:val="007D700D"/>
    <w:rsid w:val="007E1252"/>
    <w:rsid w:val="007E2B2E"/>
    <w:rsid w:val="007E3B85"/>
    <w:rsid w:val="007E5055"/>
    <w:rsid w:val="007F6961"/>
    <w:rsid w:val="008130FA"/>
    <w:rsid w:val="0083098D"/>
    <w:rsid w:val="008316F0"/>
    <w:rsid w:val="00835A46"/>
    <w:rsid w:val="00836E6E"/>
    <w:rsid w:val="00842BB7"/>
    <w:rsid w:val="0085422E"/>
    <w:rsid w:val="0085672C"/>
    <w:rsid w:val="00862713"/>
    <w:rsid w:val="00864A6E"/>
    <w:rsid w:val="008776D2"/>
    <w:rsid w:val="00877765"/>
    <w:rsid w:val="00883BD0"/>
    <w:rsid w:val="00890E5B"/>
    <w:rsid w:val="008921BB"/>
    <w:rsid w:val="008A698B"/>
    <w:rsid w:val="008B1B85"/>
    <w:rsid w:val="008C0F87"/>
    <w:rsid w:val="008C2D2E"/>
    <w:rsid w:val="008E6271"/>
    <w:rsid w:val="008F1137"/>
    <w:rsid w:val="008F1564"/>
    <w:rsid w:val="008F33F0"/>
    <w:rsid w:val="0090086D"/>
    <w:rsid w:val="0091064B"/>
    <w:rsid w:val="00911E7D"/>
    <w:rsid w:val="00915124"/>
    <w:rsid w:val="009154A4"/>
    <w:rsid w:val="009161CA"/>
    <w:rsid w:val="00924AE6"/>
    <w:rsid w:val="00927E52"/>
    <w:rsid w:val="00933256"/>
    <w:rsid w:val="00941EEB"/>
    <w:rsid w:val="00945CA7"/>
    <w:rsid w:val="00952047"/>
    <w:rsid w:val="00957164"/>
    <w:rsid w:val="009622CF"/>
    <w:rsid w:val="00962CC6"/>
    <w:rsid w:val="00972839"/>
    <w:rsid w:val="00980127"/>
    <w:rsid w:val="009809C0"/>
    <w:rsid w:val="009906C0"/>
    <w:rsid w:val="00996940"/>
    <w:rsid w:val="009D1A86"/>
    <w:rsid w:val="009E6E3B"/>
    <w:rsid w:val="009F335F"/>
    <w:rsid w:val="00A06F0E"/>
    <w:rsid w:val="00A10362"/>
    <w:rsid w:val="00A22940"/>
    <w:rsid w:val="00A45D74"/>
    <w:rsid w:val="00A46918"/>
    <w:rsid w:val="00A50842"/>
    <w:rsid w:val="00A70396"/>
    <w:rsid w:val="00A745CC"/>
    <w:rsid w:val="00A76B89"/>
    <w:rsid w:val="00A836E6"/>
    <w:rsid w:val="00A9042E"/>
    <w:rsid w:val="00A92ACE"/>
    <w:rsid w:val="00AA4467"/>
    <w:rsid w:val="00AA6F5A"/>
    <w:rsid w:val="00AC3213"/>
    <w:rsid w:val="00AC337A"/>
    <w:rsid w:val="00AF186A"/>
    <w:rsid w:val="00AF1F2F"/>
    <w:rsid w:val="00AF4339"/>
    <w:rsid w:val="00B00179"/>
    <w:rsid w:val="00B043B9"/>
    <w:rsid w:val="00B04E5E"/>
    <w:rsid w:val="00B0767F"/>
    <w:rsid w:val="00B16C33"/>
    <w:rsid w:val="00B2112A"/>
    <w:rsid w:val="00B34C6C"/>
    <w:rsid w:val="00B358BA"/>
    <w:rsid w:val="00B46313"/>
    <w:rsid w:val="00B47959"/>
    <w:rsid w:val="00B67DA4"/>
    <w:rsid w:val="00B80274"/>
    <w:rsid w:val="00BA2E50"/>
    <w:rsid w:val="00BA3DA6"/>
    <w:rsid w:val="00BA45F5"/>
    <w:rsid w:val="00BA4B23"/>
    <w:rsid w:val="00BB7C3F"/>
    <w:rsid w:val="00BC08AB"/>
    <w:rsid w:val="00BC37EB"/>
    <w:rsid w:val="00BD41D4"/>
    <w:rsid w:val="00BE7D91"/>
    <w:rsid w:val="00BF01BF"/>
    <w:rsid w:val="00BF6AAB"/>
    <w:rsid w:val="00C010F5"/>
    <w:rsid w:val="00C030CD"/>
    <w:rsid w:val="00C04C0F"/>
    <w:rsid w:val="00C056E2"/>
    <w:rsid w:val="00C1199B"/>
    <w:rsid w:val="00C12FA0"/>
    <w:rsid w:val="00C17EF6"/>
    <w:rsid w:val="00C23BA8"/>
    <w:rsid w:val="00C241B9"/>
    <w:rsid w:val="00C32800"/>
    <w:rsid w:val="00C36536"/>
    <w:rsid w:val="00C46B90"/>
    <w:rsid w:val="00C6396B"/>
    <w:rsid w:val="00C70A52"/>
    <w:rsid w:val="00C71DF8"/>
    <w:rsid w:val="00C74CF8"/>
    <w:rsid w:val="00C84A75"/>
    <w:rsid w:val="00C84EC2"/>
    <w:rsid w:val="00CB1DAC"/>
    <w:rsid w:val="00CC01D4"/>
    <w:rsid w:val="00CC461D"/>
    <w:rsid w:val="00CE2C52"/>
    <w:rsid w:val="00D007B4"/>
    <w:rsid w:val="00D029FB"/>
    <w:rsid w:val="00D031D8"/>
    <w:rsid w:val="00D05784"/>
    <w:rsid w:val="00D0647A"/>
    <w:rsid w:val="00D11F0F"/>
    <w:rsid w:val="00D20CEB"/>
    <w:rsid w:val="00D23194"/>
    <w:rsid w:val="00D33F4B"/>
    <w:rsid w:val="00D413AE"/>
    <w:rsid w:val="00D54625"/>
    <w:rsid w:val="00D559EF"/>
    <w:rsid w:val="00D55BC7"/>
    <w:rsid w:val="00D576AB"/>
    <w:rsid w:val="00D63212"/>
    <w:rsid w:val="00D66AF4"/>
    <w:rsid w:val="00D72FED"/>
    <w:rsid w:val="00D76AEE"/>
    <w:rsid w:val="00D775EC"/>
    <w:rsid w:val="00D81065"/>
    <w:rsid w:val="00D85876"/>
    <w:rsid w:val="00D85EB0"/>
    <w:rsid w:val="00D9525F"/>
    <w:rsid w:val="00D965B4"/>
    <w:rsid w:val="00DA2024"/>
    <w:rsid w:val="00DA42DB"/>
    <w:rsid w:val="00DB4EFF"/>
    <w:rsid w:val="00DB58C1"/>
    <w:rsid w:val="00DC6794"/>
    <w:rsid w:val="00DD13EE"/>
    <w:rsid w:val="00DD1BC3"/>
    <w:rsid w:val="00DD3B04"/>
    <w:rsid w:val="00DE28F1"/>
    <w:rsid w:val="00DE7D2E"/>
    <w:rsid w:val="00E077C4"/>
    <w:rsid w:val="00E11410"/>
    <w:rsid w:val="00E1659B"/>
    <w:rsid w:val="00E2546E"/>
    <w:rsid w:val="00E27C85"/>
    <w:rsid w:val="00E45302"/>
    <w:rsid w:val="00E51464"/>
    <w:rsid w:val="00E61683"/>
    <w:rsid w:val="00E65027"/>
    <w:rsid w:val="00E6504F"/>
    <w:rsid w:val="00E8142E"/>
    <w:rsid w:val="00E85216"/>
    <w:rsid w:val="00E85301"/>
    <w:rsid w:val="00E86513"/>
    <w:rsid w:val="00EA334E"/>
    <w:rsid w:val="00EA7DB7"/>
    <w:rsid w:val="00EB6700"/>
    <w:rsid w:val="00EB73EC"/>
    <w:rsid w:val="00EC0F1B"/>
    <w:rsid w:val="00EC5E01"/>
    <w:rsid w:val="00ED6587"/>
    <w:rsid w:val="00EE124D"/>
    <w:rsid w:val="00EE1E95"/>
    <w:rsid w:val="00EE3BD9"/>
    <w:rsid w:val="00EE7323"/>
    <w:rsid w:val="00EF4A2D"/>
    <w:rsid w:val="00EF514F"/>
    <w:rsid w:val="00EF5E4E"/>
    <w:rsid w:val="00F0202A"/>
    <w:rsid w:val="00F23555"/>
    <w:rsid w:val="00F24EEE"/>
    <w:rsid w:val="00F27BC5"/>
    <w:rsid w:val="00F50281"/>
    <w:rsid w:val="00F524F0"/>
    <w:rsid w:val="00F61E07"/>
    <w:rsid w:val="00F658FD"/>
    <w:rsid w:val="00F66379"/>
    <w:rsid w:val="00F67AF2"/>
    <w:rsid w:val="00F84A78"/>
    <w:rsid w:val="00F90F66"/>
    <w:rsid w:val="00FB5F32"/>
    <w:rsid w:val="00FC0F97"/>
    <w:rsid w:val="00FC6893"/>
    <w:rsid w:val="00FE013E"/>
    <w:rsid w:val="00FE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9906C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2258-EC79-403E-81AE-90D1FFA5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4</cp:revision>
  <cp:lastPrinted>2017-06-15T16:45:00Z</cp:lastPrinted>
  <dcterms:created xsi:type="dcterms:W3CDTF">2017-06-22T12:29:00Z</dcterms:created>
  <dcterms:modified xsi:type="dcterms:W3CDTF">2017-06-22T13:10:00Z</dcterms:modified>
</cp:coreProperties>
</file>