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043" w:rsidRDefault="00302043" w:rsidP="002354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</w:t>
      </w:r>
    </w:p>
    <w:p w:rsidR="00302043" w:rsidRDefault="00302043" w:rsidP="002354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2043" w:rsidRDefault="00302043" w:rsidP="002354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35486" w:rsidRPr="00302043" w:rsidRDefault="00235486" w:rsidP="00302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20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Пенсионный фонд без очереди</w:t>
      </w:r>
      <w:r w:rsidR="003020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35486" w:rsidRPr="00302043" w:rsidRDefault="00235486" w:rsidP="0023548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043">
        <w:rPr>
          <w:rFonts w:ascii="Times New Roman" w:hAnsi="Times New Roman" w:cs="Times New Roman"/>
          <w:color w:val="000000"/>
          <w:sz w:val="24"/>
          <w:szCs w:val="24"/>
        </w:rPr>
        <w:t xml:space="preserve">Получение услуг Пенсионного фонда сегодня не вызывает сложностей, многие доступны </w:t>
      </w:r>
      <w:proofErr w:type="spellStart"/>
      <w:r w:rsidRPr="00302043">
        <w:rPr>
          <w:rFonts w:ascii="Times New Roman" w:hAnsi="Times New Roman" w:cs="Times New Roman"/>
          <w:color w:val="000000"/>
          <w:sz w:val="24"/>
          <w:szCs w:val="24"/>
        </w:rPr>
        <w:t>онлайн</w:t>
      </w:r>
      <w:proofErr w:type="spellEnd"/>
      <w:r w:rsidRPr="003020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020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2043">
        <w:rPr>
          <w:rFonts w:ascii="Times New Roman" w:hAnsi="Times New Roman" w:cs="Times New Roman"/>
          <w:color w:val="000000"/>
          <w:sz w:val="24"/>
          <w:szCs w:val="24"/>
        </w:rPr>
        <w:t xml:space="preserve"> однако иногда личная консультация все же необходима, но и в этом случае вам не придется ждать, для визита в </w:t>
      </w:r>
      <w:r w:rsidR="00302043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Пенсионного фонда </w:t>
      </w:r>
      <w:r w:rsidR="005D47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2043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предусмотрена предварительная запись на прием.</w:t>
      </w:r>
    </w:p>
    <w:p w:rsidR="00235486" w:rsidRPr="00302043" w:rsidRDefault="00235486" w:rsidP="0023548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043">
        <w:rPr>
          <w:rFonts w:ascii="Times New Roman" w:hAnsi="Times New Roman" w:cs="Times New Roman"/>
          <w:color w:val="000000"/>
          <w:sz w:val="24"/>
          <w:szCs w:val="24"/>
        </w:rPr>
        <w:t>Сервис доступен на официальном сайте ПФР в разделе «Электронные услуги» во вкладке «Запись на прием». Если по каким-либо причинам вы не сможете подойти на прием по записи, то его следует отменить, либо перенести визит на другое время. Сделать это можно в разделе «Запись на прием», перейдя по ссылке «Отмена/изменение предварительной записи».</w:t>
      </w:r>
    </w:p>
    <w:p w:rsidR="00235486" w:rsidRDefault="00235486" w:rsidP="0023548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043">
        <w:rPr>
          <w:rFonts w:ascii="Times New Roman" w:hAnsi="Times New Roman" w:cs="Times New Roman"/>
          <w:color w:val="000000"/>
          <w:sz w:val="24"/>
          <w:szCs w:val="24"/>
        </w:rPr>
        <w:t xml:space="preserve">Воспользоваться данным сервисом вы можете без регистрации на портале государственных услуг, так же как, и заказать справки и документы, направить обращение в ПФР, задать вопрос </w:t>
      </w:r>
      <w:proofErr w:type="spellStart"/>
      <w:r w:rsidRPr="00302043">
        <w:rPr>
          <w:rFonts w:ascii="Times New Roman" w:hAnsi="Times New Roman" w:cs="Times New Roman"/>
          <w:color w:val="000000"/>
          <w:sz w:val="24"/>
          <w:szCs w:val="24"/>
        </w:rPr>
        <w:t>онлайн</w:t>
      </w:r>
      <w:proofErr w:type="spellEnd"/>
      <w:r w:rsidRPr="00302043">
        <w:rPr>
          <w:rFonts w:ascii="Times New Roman" w:hAnsi="Times New Roman" w:cs="Times New Roman"/>
          <w:color w:val="000000"/>
          <w:sz w:val="24"/>
          <w:szCs w:val="24"/>
        </w:rPr>
        <w:t>,  сформировать платежный документ или рассчитать свою будущую пенсию при помощи пенсионного калькулятора.</w:t>
      </w:r>
    </w:p>
    <w:p w:rsidR="005D4701" w:rsidRDefault="005D4701" w:rsidP="0023548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4701" w:rsidRPr="00302043" w:rsidRDefault="005D4701" w:rsidP="0023548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УПФР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районе</w:t>
      </w:r>
    </w:p>
    <w:p w:rsidR="00235486" w:rsidRPr="00302043" w:rsidRDefault="00235486" w:rsidP="0023548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41D0" w:rsidRDefault="000941D0"/>
    <w:sectPr w:rsidR="000941D0" w:rsidSect="00646DE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35486"/>
    <w:rsid w:val="000941D0"/>
    <w:rsid w:val="00235486"/>
    <w:rsid w:val="00302043"/>
    <w:rsid w:val="005D4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2017-06-22T11:29:00Z</dcterms:created>
  <dcterms:modified xsi:type="dcterms:W3CDTF">2017-06-22T12:15:00Z</dcterms:modified>
</cp:coreProperties>
</file>