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C3" w:rsidRDefault="00B040C3" w:rsidP="00B040C3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B040C3" w:rsidRPr="00B040C3" w:rsidRDefault="00B040C3" w:rsidP="00B040C3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8"/>
          <w:szCs w:val="28"/>
        </w:rPr>
      </w:pPr>
      <w:r>
        <w:rPr>
          <w:rFonts w:cs="Tms Rmn"/>
          <w:b/>
          <w:bCs/>
          <w:color w:val="000000"/>
          <w:sz w:val="28"/>
          <w:szCs w:val="28"/>
        </w:rPr>
        <w:t xml:space="preserve">             </w:t>
      </w:r>
      <w:r w:rsidRPr="00B040C3">
        <w:rPr>
          <w:rFonts w:ascii="Tms Rmn" w:hAnsi="Tms Rmn" w:cs="Tms Rmn"/>
          <w:b/>
          <w:bCs/>
          <w:color w:val="000000"/>
          <w:sz w:val="28"/>
          <w:szCs w:val="28"/>
        </w:rPr>
        <w:t>Процедура оформления СНИЛС для новорожденных проста</w:t>
      </w:r>
      <w:r>
        <w:rPr>
          <w:rFonts w:cs="Tms Rmn"/>
          <w:b/>
          <w:bCs/>
          <w:color w:val="000000"/>
          <w:sz w:val="28"/>
          <w:szCs w:val="28"/>
        </w:rPr>
        <w:t>.</w:t>
      </w:r>
    </w:p>
    <w:p w:rsidR="00B040C3" w:rsidRDefault="00B040C3" w:rsidP="00B040C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Появление ребенка это счастливое событие в семье, помимо приятных хлопот родителям нужно также позаботиться о первых документах малыша. Как только нового гражданина родители регистрируют в органах ЗАГС, сведения о зарегистрированном новорожденном передаются в Отделение Пенсионного фонда по Санкт-Петербургу и Ленинградской области для регистрации в системе обязательного пенсионного страхования.</w:t>
      </w:r>
    </w:p>
    <w:p w:rsidR="00B040C3" w:rsidRDefault="00B040C3" w:rsidP="00B040C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Страховое свидетельство (СНИЛС) малышу необходимо для того, чтобы родители могли получить на него полис обязательного медицинского страхования, а также обратиться за предоставлением государственных услуг, в том числе в электронном виде.</w:t>
      </w:r>
    </w:p>
    <w:p w:rsidR="00B040C3" w:rsidRDefault="00B040C3" w:rsidP="00B040C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Получить страховое свидетельство на новорожденного один из родителей может в любом Управлении ПФР в Санкт-Петербурге и Ленинградской области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он-лайн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(то есть непосредственно в день обращения в Управление ПФР). При себе необходимо иметь свидетельство о рождении ребенка и свой паспорт.</w:t>
      </w:r>
    </w:p>
    <w:p w:rsidR="00B040C3" w:rsidRDefault="00B040C3" w:rsidP="00B040C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Адреса и телефоны Управлений ПФР в Санкт-Петербурге и Ленинградской области можно уточнить на странице Отделения, открытой на официальном сайте Пенсионного фонда РФ </w:t>
      </w:r>
      <w:hyperlink r:id="rId4" w:history="1">
        <w:r>
          <w:rPr>
            <w:rFonts w:ascii="Tms Rmn" w:hAnsi="Tms Rmn" w:cs="Tms Rmn"/>
            <w:b/>
            <w:bCs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B040C3" w:rsidRDefault="00B040C3" w:rsidP="00B040C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по вопросу получения страхового свидетельства на новорожденного родители могут обратиться в любой многофункциональный центр предоставления государственных и муниципальных услуг. В этом случае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страховое свидетельство будет оформлено в течение 5 (пяти) рабочих дней.</w:t>
      </w:r>
    </w:p>
    <w:p w:rsidR="00B040C3" w:rsidRDefault="00B040C3" w:rsidP="00B040C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сейчас СНИЛС – это универсальный идентификатор персональных данных гражданина в сфере предоставления ему государственных услуг. Этот документ является обязательным в использовании электронных сервисов ПФР, при обращении в государственные медицинские учреждения, за материнским (семейным) капиталом и назначением пенсии.</w:t>
      </w:r>
    </w:p>
    <w:p w:rsidR="00B040C3" w:rsidRDefault="00B040C3" w:rsidP="00B040C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651D2A" w:rsidRPr="00B040C3" w:rsidRDefault="00B04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ОПФР по Санкт-Петербургу  и Ленинградской области</w:t>
      </w:r>
    </w:p>
    <w:sectPr w:rsidR="00651D2A" w:rsidRPr="00B040C3" w:rsidSect="009253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40C3"/>
    <w:rsid w:val="00651D2A"/>
    <w:rsid w:val="00B0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2017-05-31T10:49:00Z</dcterms:created>
  <dcterms:modified xsi:type="dcterms:W3CDTF">2017-05-31T11:03:00Z</dcterms:modified>
</cp:coreProperties>
</file>