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4B" w:rsidRDefault="002D2D4B" w:rsidP="00DD4520">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Вы спрашивали: о единовременной выплате.</w:t>
      </w:r>
    </w:p>
    <w:p w:rsidR="002D2D4B" w:rsidRDefault="002D2D4B" w:rsidP="00DD4520">
      <w:pPr>
        <w:autoSpaceDE w:val="0"/>
        <w:autoSpaceDN w:val="0"/>
        <w:adjustRightInd w:val="0"/>
        <w:spacing w:after="0" w:line="240" w:lineRule="auto"/>
        <w:jc w:val="both"/>
        <w:rPr>
          <w:rFonts w:ascii="Times New Roman" w:hAnsi="Times New Roman"/>
          <w:b/>
          <w:bCs/>
          <w:color w:val="000000"/>
          <w:sz w:val="28"/>
          <w:szCs w:val="28"/>
        </w:rPr>
      </w:pPr>
    </w:p>
    <w:p w:rsidR="002D2D4B" w:rsidRPr="002D2D4B" w:rsidRDefault="002D2D4B" w:rsidP="00DD4520">
      <w:pPr>
        <w:autoSpaceDE w:val="0"/>
        <w:autoSpaceDN w:val="0"/>
        <w:adjustRightInd w:val="0"/>
        <w:spacing w:after="0" w:line="240" w:lineRule="auto"/>
        <w:jc w:val="both"/>
        <w:rPr>
          <w:rFonts w:ascii="Times New Roman" w:hAnsi="Times New Roman"/>
          <w:bCs/>
          <w:color w:val="000000"/>
          <w:sz w:val="24"/>
          <w:szCs w:val="24"/>
        </w:rPr>
      </w:pPr>
      <w:proofErr w:type="gramStart"/>
      <w:r w:rsidRPr="002D2D4B">
        <w:rPr>
          <w:rFonts w:ascii="Times New Roman" w:hAnsi="Times New Roman"/>
          <w:bCs/>
          <w:color w:val="000000"/>
          <w:sz w:val="24"/>
          <w:szCs w:val="24"/>
        </w:rPr>
        <w:t>В связи с многочисленными обращениями граждан по вопросу выплаты 5000 рублей в январе 2017 года</w:t>
      </w:r>
      <w:r>
        <w:rPr>
          <w:rFonts w:ascii="Times New Roman" w:hAnsi="Times New Roman"/>
          <w:bCs/>
          <w:color w:val="000000"/>
          <w:sz w:val="24"/>
          <w:szCs w:val="24"/>
        </w:rPr>
        <w:t xml:space="preserve">, Управление Пенсионного фонда в </w:t>
      </w:r>
      <w:proofErr w:type="spellStart"/>
      <w:r>
        <w:rPr>
          <w:rFonts w:ascii="Times New Roman" w:hAnsi="Times New Roman"/>
          <w:bCs/>
          <w:color w:val="000000"/>
          <w:sz w:val="24"/>
          <w:szCs w:val="24"/>
        </w:rPr>
        <w:t>Кингисеппском</w:t>
      </w:r>
      <w:proofErr w:type="spellEnd"/>
      <w:r>
        <w:rPr>
          <w:rFonts w:ascii="Times New Roman" w:hAnsi="Times New Roman"/>
          <w:bCs/>
          <w:color w:val="000000"/>
          <w:sz w:val="24"/>
          <w:szCs w:val="24"/>
        </w:rPr>
        <w:t xml:space="preserve"> районе   публикует ответы на основные вопрос </w:t>
      </w:r>
      <w:proofErr w:type="spellStart"/>
      <w:r>
        <w:rPr>
          <w:rFonts w:ascii="Times New Roman" w:hAnsi="Times New Roman"/>
          <w:bCs/>
          <w:color w:val="000000"/>
          <w:sz w:val="24"/>
          <w:szCs w:val="24"/>
        </w:rPr>
        <w:t>кингисеппцев</w:t>
      </w:r>
      <w:proofErr w:type="spellEnd"/>
      <w:r>
        <w:rPr>
          <w:rFonts w:ascii="Times New Roman" w:hAnsi="Times New Roman"/>
          <w:bCs/>
          <w:color w:val="000000"/>
          <w:sz w:val="24"/>
          <w:szCs w:val="24"/>
        </w:rPr>
        <w:t xml:space="preserve">   по единовременной выплате:</w:t>
      </w:r>
      <w:proofErr w:type="gramEnd"/>
    </w:p>
    <w:p w:rsidR="002D2D4B" w:rsidRPr="002D2D4B" w:rsidRDefault="002D2D4B" w:rsidP="00DD4520">
      <w:pPr>
        <w:autoSpaceDE w:val="0"/>
        <w:autoSpaceDN w:val="0"/>
        <w:adjustRightInd w:val="0"/>
        <w:spacing w:after="0" w:line="240" w:lineRule="auto"/>
        <w:jc w:val="both"/>
        <w:rPr>
          <w:rFonts w:ascii="Times New Roman" w:hAnsi="Times New Roman"/>
          <w:bCs/>
          <w:color w:val="000000"/>
          <w:sz w:val="24"/>
          <w:szCs w:val="24"/>
        </w:rPr>
      </w:pPr>
    </w:p>
    <w:p w:rsidR="00DD4520" w:rsidRPr="002D2D4B" w:rsidRDefault="002D2D4B" w:rsidP="00DD4520">
      <w:pPr>
        <w:autoSpaceDE w:val="0"/>
        <w:autoSpaceDN w:val="0"/>
        <w:adjustRightInd w:val="0"/>
        <w:spacing w:after="0" w:line="240" w:lineRule="auto"/>
        <w:jc w:val="both"/>
        <w:rPr>
          <w:rFonts w:ascii="Times New Roman" w:hAnsi="Times New Roman"/>
          <w:b/>
          <w:bCs/>
          <w:color w:val="000000"/>
          <w:sz w:val="24"/>
          <w:szCs w:val="24"/>
        </w:rPr>
      </w:pPr>
      <w:r w:rsidRPr="002D2D4B">
        <w:rPr>
          <w:rFonts w:ascii="Times New Roman" w:hAnsi="Times New Roman"/>
          <w:b/>
          <w:bCs/>
          <w:color w:val="000000"/>
          <w:sz w:val="24"/>
          <w:szCs w:val="24"/>
        </w:rPr>
        <w:t>-</w:t>
      </w:r>
      <w:r w:rsidR="00DD4520" w:rsidRPr="002D2D4B">
        <w:rPr>
          <w:rFonts w:ascii="Times New Roman" w:hAnsi="Times New Roman"/>
          <w:b/>
          <w:bCs/>
          <w:color w:val="000000"/>
          <w:sz w:val="24"/>
          <w:szCs w:val="24"/>
        </w:rPr>
        <w:t xml:space="preserve">Кто получит единовременную выплату? </w:t>
      </w:r>
    </w:p>
    <w:p w:rsidR="00DD4520" w:rsidRPr="002D2D4B" w:rsidRDefault="002D2D4B" w:rsidP="002D2D4B">
      <w:pPr>
        <w:autoSpaceDE w:val="0"/>
        <w:autoSpaceDN w:val="0"/>
        <w:adjustRightInd w:val="0"/>
        <w:spacing w:after="0" w:line="240" w:lineRule="auto"/>
        <w:jc w:val="both"/>
        <w:rPr>
          <w:rFonts w:ascii="Times New Roman" w:hAnsi="Times New Roman"/>
          <w:b/>
          <w:bCs/>
          <w:color w:val="000000"/>
          <w:sz w:val="24"/>
          <w:szCs w:val="24"/>
        </w:rPr>
      </w:pPr>
      <w:r w:rsidRPr="002D2D4B">
        <w:rPr>
          <w:rFonts w:ascii="Times New Roman" w:hAnsi="Times New Roman"/>
          <w:b/>
          <w:bCs/>
          <w:color w:val="000000"/>
          <w:sz w:val="24"/>
          <w:szCs w:val="24"/>
        </w:rPr>
        <w:t>-</w:t>
      </w:r>
      <w:r w:rsidR="00DD4520" w:rsidRPr="002D2D4B">
        <w:rPr>
          <w:rFonts w:ascii="Times New Roman" w:hAnsi="Times New Roman"/>
          <w:b/>
          <w:bCs/>
          <w:color w:val="000000"/>
          <w:sz w:val="24"/>
          <w:szCs w:val="24"/>
        </w:rPr>
        <w:t>Получатель социальной пенсии по потере кормильца не достигший совершеннолетия</w:t>
      </w:r>
      <w:proofErr w:type="gramStart"/>
      <w:r w:rsidR="00DD4520" w:rsidRPr="002D2D4B">
        <w:rPr>
          <w:rFonts w:ascii="Times New Roman" w:hAnsi="Times New Roman"/>
          <w:b/>
          <w:bCs/>
          <w:color w:val="000000"/>
          <w:sz w:val="24"/>
          <w:szCs w:val="24"/>
        </w:rPr>
        <w:t>.</w:t>
      </w:r>
      <w:proofErr w:type="gramEnd"/>
      <w:r w:rsidR="00DD4520" w:rsidRPr="002D2D4B">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м</w:t>
      </w:r>
      <w:proofErr w:type="gramEnd"/>
      <w:r w:rsidR="00DD4520" w:rsidRPr="002D2D4B">
        <w:rPr>
          <w:rFonts w:ascii="Times New Roman" w:hAnsi="Times New Roman"/>
          <w:b/>
          <w:bCs/>
          <w:color w:val="000000"/>
          <w:sz w:val="24"/>
          <w:szCs w:val="24"/>
        </w:rPr>
        <w:t>ожет  рассчитывать на единовременную выплату в начале 2017 года?</w:t>
      </w:r>
    </w:p>
    <w:p w:rsidR="00DD4520" w:rsidRPr="002D2D4B" w:rsidRDefault="002D2D4B" w:rsidP="002D2D4B">
      <w:pPr>
        <w:autoSpaceDE w:val="0"/>
        <w:autoSpaceDN w:val="0"/>
        <w:adjustRightInd w:val="0"/>
        <w:spacing w:after="0" w:line="240" w:lineRule="auto"/>
        <w:jc w:val="both"/>
        <w:rPr>
          <w:rFonts w:ascii="Times New Roman" w:hAnsi="Times New Roman"/>
          <w:b/>
          <w:bCs/>
          <w:color w:val="000000"/>
          <w:sz w:val="24"/>
          <w:szCs w:val="24"/>
        </w:rPr>
      </w:pPr>
      <w:r w:rsidRPr="002D2D4B">
        <w:rPr>
          <w:rFonts w:ascii="Times New Roman" w:hAnsi="Times New Roman"/>
          <w:b/>
          <w:bCs/>
          <w:color w:val="000000"/>
          <w:sz w:val="24"/>
          <w:szCs w:val="24"/>
        </w:rPr>
        <w:t>-</w:t>
      </w:r>
      <w:r w:rsidR="00DD4520" w:rsidRPr="002D2D4B">
        <w:rPr>
          <w:rFonts w:ascii="Times New Roman" w:hAnsi="Times New Roman"/>
          <w:b/>
          <w:bCs/>
          <w:color w:val="000000"/>
          <w:sz w:val="24"/>
          <w:szCs w:val="24"/>
        </w:rPr>
        <w:t xml:space="preserve"> Пенсия по потере кормильца - мужа-военнослужащего. Положена ли выплата 5 тыс. руб., которую обещали всем пенсионерам? </w:t>
      </w:r>
    </w:p>
    <w:p w:rsidR="00DD4520" w:rsidRPr="002D2D4B" w:rsidRDefault="002D2D4B" w:rsidP="002D2D4B">
      <w:pPr>
        <w:autoSpaceDE w:val="0"/>
        <w:autoSpaceDN w:val="0"/>
        <w:adjustRightInd w:val="0"/>
        <w:spacing w:after="0" w:line="240" w:lineRule="auto"/>
        <w:jc w:val="both"/>
        <w:rPr>
          <w:rFonts w:ascii="Times New Roman" w:hAnsi="Times New Roman"/>
          <w:b/>
          <w:bCs/>
          <w:color w:val="000000"/>
          <w:sz w:val="24"/>
          <w:szCs w:val="24"/>
        </w:rPr>
      </w:pPr>
      <w:r w:rsidRPr="002D2D4B">
        <w:rPr>
          <w:rFonts w:ascii="Times New Roman" w:hAnsi="Times New Roman"/>
          <w:b/>
          <w:bCs/>
          <w:color w:val="000000"/>
          <w:sz w:val="24"/>
          <w:szCs w:val="24"/>
        </w:rPr>
        <w:t xml:space="preserve">- </w:t>
      </w:r>
      <w:r w:rsidR="00DD4520" w:rsidRPr="002D2D4B">
        <w:rPr>
          <w:rFonts w:ascii="Times New Roman" w:hAnsi="Times New Roman"/>
          <w:b/>
          <w:bCs/>
          <w:color w:val="000000"/>
          <w:sz w:val="24"/>
          <w:szCs w:val="24"/>
        </w:rPr>
        <w:t>Положена ли выплата военным пенсионерам?</w:t>
      </w:r>
    </w:p>
    <w:p w:rsidR="00DD4520" w:rsidRDefault="00DD4520" w:rsidP="00DD4520">
      <w:pPr>
        <w:autoSpaceDE w:val="0"/>
        <w:autoSpaceDN w:val="0"/>
        <w:adjustRightInd w:val="0"/>
        <w:spacing w:after="0" w:line="240" w:lineRule="auto"/>
        <w:ind w:firstLine="708"/>
        <w:jc w:val="both"/>
        <w:rPr>
          <w:rFonts w:ascii="Times New Roman" w:hAnsi="Times New Roman"/>
          <w:color w:val="000000"/>
          <w:sz w:val="24"/>
          <w:szCs w:val="24"/>
        </w:rPr>
      </w:pPr>
    </w:p>
    <w:p w:rsidR="00DD4520" w:rsidRPr="00156C17" w:rsidRDefault="00DD4520" w:rsidP="002D2D4B">
      <w:pPr>
        <w:autoSpaceDE w:val="0"/>
        <w:autoSpaceDN w:val="0"/>
        <w:adjustRightInd w:val="0"/>
        <w:spacing w:after="0" w:line="240" w:lineRule="auto"/>
        <w:ind w:firstLine="709"/>
        <w:jc w:val="both"/>
        <w:rPr>
          <w:rFonts w:ascii="Times New Roman" w:hAnsi="Times New Roman"/>
          <w:sz w:val="24"/>
          <w:szCs w:val="28"/>
        </w:rPr>
      </w:pPr>
      <w:r>
        <w:rPr>
          <w:rFonts w:ascii="Times New Roman" w:hAnsi="Times New Roman"/>
          <w:color w:val="000000"/>
          <w:sz w:val="24"/>
          <w:szCs w:val="24"/>
        </w:rPr>
        <w:t xml:space="preserve">Единовременная выплата 5000 рублей будет выплачена всем категориям граждан, которые являются пенсионерами по состоянию на 31.12.2016 и получают страховую пенсию и выплаты по государственному обеспечению по линии Пенсионного фонда РФ или являются получателями пенсий по линии «силовых» ведомств, </w:t>
      </w:r>
      <w:r w:rsidRPr="00156C17">
        <w:rPr>
          <w:rFonts w:ascii="Times New Roman" w:hAnsi="Times New Roman"/>
          <w:sz w:val="24"/>
          <w:szCs w:val="28"/>
        </w:rPr>
        <w:t>в том числе получателям пенсий по Закону</w:t>
      </w:r>
    </w:p>
    <w:p w:rsidR="00DD4520" w:rsidRDefault="00DD4520" w:rsidP="002D2D4B">
      <w:pPr>
        <w:spacing w:after="0" w:line="240" w:lineRule="auto"/>
        <w:ind w:firstLine="709"/>
        <w:jc w:val="both"/>
        <w:rPr>
          <w:rFonts w:ascii="Times New Roman" w:hAnsi="Times New Roman"/>
          <w:sz w:val="24"/>
          <w:szCs w:val="28"/>
        </w:rPr>
      </w:pPr>
      <w:r w:rsidRPr="00156C17">
        <w:rPr>
          <w:rFonts w:ascii="Times New Roman" w:hAnsi="Times New Roman"/>
          <w:sz w:val="24"/>
          <w:szCs w:val="28"/>
        </w:rPr>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156C17">
        <w:rPr>
          <w:rFonts w:ascii="Times New Roman" w:hAnsi="Times New Roman"/>
          <w:sz w:val="24"/>
          <w:szCs w:val="28"/>
        </w:rPr>
        <w:t>контролю за</w:t>
      </w:r>
      <w:proofErr w:type="gramEnd"/>
      <w:r w:rsidRPr="00156C17">
        <w:rPr>
          <w:rFonts w:ascii="Times New Roman" w:hAnsi="Times New Roman"/>
          <w:sz w:val="24"/>
          <w:szCs w:val="28"/>
        </w:rPr>
        <w:t xml:space="preserve"> оборотом наркотических  средств и психотропных веществ, учреждениях  и органах уголовно-исполнительной  системы и членов их семей»,</w:t>
      </w:r>
    </w:p>
    <w:p w:rsidR="00DD4520" w:rsidRPr="00156C17" w:rsidRDefault="00DD4520" w:rsidP="002D2D4B">
      <w:pPr>
        <w:spacing w:after="0" w:line="240" w:lineRule="auto"/>
        <w:ind w:firstLine="709"/>
        <w:jc w:val="both"/>
        <w:rPr>
          <w:rFonts w:ascii="Times New Roman" w:hAnsi="Times New Roman"/>
          <w:sz w:val="24"/>
          <w:szCs w:val="28"/>
        </w:rPr>
      </w:pPr>
      <w:r w:rsidRPr="00156C17">
        <w:rPr>
          <w:rFonts w:ascii="Times New Roman" w:hAnsi="Times New Roman"/>
          <w:sz w:val="24"/>
          <w:szCs w:val="28"/>
        </w:rPr>
        <w:t xml:space="preserve"> - «О социальной защите граждан, подвергшихся воздействию радиации вследствие катастрофы на Чернобыльской АЭС», </w:t>
      </w:r>
    </w:p>
    <w:p w:rsidR="00DD4520" w:rsidRDefault="00DD4520" w:rsidP="002D2D4B">
      <w:pPr>
        <w:autoSpaceDE w:val="0"/>
        <w:autoSpaceDN w:val="0"/>
        <w:adjustRightInd w:val="0"/>
        <w:spacing w:after="0" w:line="240" w:lineRule="auto"/>
        <w:ind w:firstLine="709"/>
        <w:jc w:val="both"/>
        <w:rPr>
          <w:rFonts w:ascii="Times New Roman" w:hAnsi="Times New Roman"/>
          <w:color w:val="000000"/>
          <w:sz w:val="24"/>
          <w:szCs w:val="24"/>
        </w:rPr>
      </w:pPr>
      <w:r w:rsidRPr="00156C17">
        <w:rPr>
          <w:rFonts w:ascii="Times New Roman" w:hAnsi="Times New Roman"/>
          <w:sz w:val="24"/>
          <w:szCs w:val="28"/>
        </w:rPr>
        <w:t>- «О занятости населения в Российской Федерации».</w:t>
      </w:r>
    </w:p>
    <w:p w:rsidR="00DD4520" w:rsidRDefault="00DD4520" w:rsidP="002D2D4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 этом получателям пенсий одновременно по линии двух ведомств (по линии ПФР и линии «силовых» ведомств), единовременная выплата в январе 2017 года будет осуществлена только к одной из пенсий, которая установлена по линии ПФР. Остальным «военным» пенсионерам (которые не получают никаких пенсий по линии Пенсионного фонда России) выплату будет производить «силовое» ведомство, по линии которого установлена пенсия.</w:t>
      </w:r>
    </w:p>
    <w:p w:rsidR="00DD4520" w:rsidRDefault="00DD4520" w:rsidP="002D2D4B">
      <w:pPr>
        <w:pStyle w:val="ConsPlusNormal"/>
        <w:ind w:firstLine="709"/>
        <w:jc w:val="both"/>
        <w:rPr>
          <w:color w:val="000000"/>
          <w:sz w:val="24"/>
          <w:szCs w:val="24"/>
        </w:rPr>
      </w:pPr>
      <w:r>
        <w:rPr>
          <w:color w:val="000000"/>
          <w:sz w:val="24"/>
          <w:szCs w:val="24"/>
        </w:rPr>
        <w:t xml:space="preserve">Нововведение коснется всех пенсионеров указанных категорий, в том числе работающих и неработающих, а так же независимо от размера и вида получаемой пенсии. </w:t>
      </w:r>
    </w:p>
    <w:p w:rsidR="00DD4520" w:rsidRPr="002E35B8" w:rsidRDefault="00DD4520" w:rsidP="002D2D4B">
      <w:pPr>
        <w:pStyle w:val="ConsPlusNormal"/>
        <w:ind w:firstLine="709"/>
        <w:jc w:val="both"/>
        <w:rPr>
          <w:sz w:val="24"/>
          <w:szCs w:val="24"/>
        </w:rPr>
      </w:pPr>
    </w:p>
    <w:p w:rsidR="00DD4520" w:rsidRPr="002D2D4B" w:rsidRDefault="002D2D4B" w:rsidP="00DD452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8"/>
          <w:szCs w:val="28"/>
        </w:rPr>
        <w:t>-</w:t>
      </w:r>
      <w:r w:rsidR="00DD4520">
        <w:rPr>
          <w:rFonts w:ascii="Times New Roman" w:hAnsi="Times New Roman"/>
          <w:b/>
          <w:bCs/>
          <w:color w:val="000000"/>
          <w:sz w:val="28"/>
          <w:szCs w:val="28"/>
        </w:rPr>
        <w:t xml:space="preserve"> </w:t>
      </w:r>
      <w:r w:rsidR="00DD4520" w:rsidRPr="002D2D4B">
        <w:rPr>
          <w:rFonts w:ascii="Times New Roman" w:hAnsi="Times New Roman"/>
          <w:b/>
          <w:bCs/>
          <w:color w:val="000000"/>
          <w:sz w:val="24"/>
          <w:szCs w:val="24"/>
        </w:rPr>
        <w:t>Получат ли граждане, живущие за границей единовременную выплату?</w:t>
      </w:r>
    </w:p>
    <w:p w:rsidR="00DD4520" w:rsidRPr="002E35B8" w:rsidRDefault="00DD4520" w:rsidP="00DD4520">
      <w:pPr>
        <w:spacing w:line="240" w:lineRule="auto"/>
        <w:ind w:firstLine="708"/>
        <w:jc w:val="both"/>
        <w:rPr>
          <w:rFonts w:ascii="Times New Roman" w:hAnsi="Times New Roman"/>
          <w:sz w:val="24"/>
          <w:szCs w:val="24"/>
        </w:rPr>
      </w:pPr>
      <w:r w:rsidRPr="00657F36">
        <w:rPr>
          <w:rFonts w:ascii="Times New Roman" w:hAnsi="Times New Roman"/>
          <w:bCs/>
          <w:color w:val="000000"/>
          <w:sz w:val="24"/>
          <w:szCs w:val="24"/>
        </w:rPr>
        <w:t>Согласно положениям Федерального закона от 22.11.2016 № 385-ФЗ право на единовременную выплату имеют граждане, постоянно проживающие на территории Российской Федерации и являющиеся получателями пенсии по состоянию на 31.12.2016.</w:t>
      </w:r>
      <w:r w:rsidRPr="002E35B8">
        <w:rPr>
          <w:rFonts w:ascii="Times New Roman" w:hAnsi="Times New Roman"/>
          <w:sz w:val="24"/>
          <w:szCs w:val="24"/>
        </w:rPr>
        <w:t xml:space="preserve"> </w:t>
      </w:r>
      <w:proofErr w:type="gramStart"/>
      <w:r w:rsidRPr="002E35B8">
        <w:rPr>
          <w:rFonts w:ascii="Times New Roman" w:hAnsi="Times New Roman"/>
          <w:sz w:val="24"/>
          <w:szCs w:val="24"/>
        </w:rPr>
        <w:t xml:space="preserve">Поэтому тем гражданам, которые получают пенсию, но постоянно проживают за пределами территории Российской Федерации и данный факт подтвержден документально (в выплатных делах таких граждан имеются документы из компетентных органов иностранных государств, дипломатических представительств или консульских учреждений РФ), независимо от наличия факта сохраненной регистрации на территории РФ, </w:t>
      </w:r>
      <w:r w:rsidR="002D2D4B">
        <w:rPr>
          <w:rFonts w:ascii="Times New Roman" w:hAnsi="Times New Roman"/>
          <w:sz w:val="24"/>
          <w:szCs w:val="24"/>
        </w:rPr>
        <w:t>единовременная выплата</w:t>
      </w:r>
      <w:r w:rsidRPr="002E35B8">
        <w:rPr>
          <w:rFonts w:ascii="Times New Roman" w:hAnsi="Times New Roman"/>
          <w:sz w:val="24"/>
          <w:szCs w:val="24"/>
        </w:rPr>
        <w:t xml:space="preserve"> не будет производиться.</w:t>
      </w:r>
      <w:proofErr w:type="gramEnd"/>
    </w:p>
    <w:p w:rsidR="00DD4520" w:rsidRDefault="00DD4520" w:rsidP="00DD4520">
      <w:pPr>
        <w:autoSpaceDE w:val="0"/>
        <w:autoSpaceDN w:val="0"/>
        <w:adjustRightInd w:val="0"/>
        <w:spacing w:after="0" w:line="240" w:lineRule="auto"/>
        <w:jc w:val="both"/>
        <w:rPr>
          <w:rFonts w:ascii="Times New Roman" w:hAnsi="Times New Roman"/>
          <w:b/>
          <w:bCs/>
          <w:color w:val="000000"/>
          <w:sz w:val="28"/>
          <w:szCs w:val="28"/>
        </w:rPr>
      </w:pPr>
    </w:p>
    <w:p w:rsidR="00DD4520" w:rsidRDefault="00DD4520" w:rsidP="00DD4520">
      <w:pPr>
        <w:autoSpaceDE w:val="0"/>
        <w:autoSpaceDN w:val="0"/>
        <w:adjustRightInd w:val="0"/>
        <w:spacing w:after="0" w:line="240" w:lineRule="auto"/>
        <w:jc w:val="both"/>
        <w:rPr>
          <w:rFonts w:ascii="Times New Roman" w:hAnsi="Times New Roman"/>
          <w:b/>
          <w:bCs/>
          <w:color w:val="000000"/>
          <w:sz w:val="28"/>
          <w:szCs w:val="28"/>
        </w:rPr>
      </w:pPr>
    </w:p>
    <w:p w:rsidR="002D2D4B" w:rsidRDefault="002D2D4B" w:rsidP="00DD4520">
      <w:pPr>
        <w:autoSpaceDE w:val="0"/>
        <w:autoSpaceDN w:val="0"/>
        <w:adjustRightInd w:val="0"/>
        <w:spacing w:after="0" w:line="240" w:lineRule="auto"/>
        <w:jc w:val="both"/>
        <w:rPr>
          <w:rFonts w:ascii="Times New Roman" w:hAnsi="Times New Roman"/>
          <w:b/>
          <w:bCs/>
          <w:color w:val="000000"/>
          <w:sz w:val="28"/>
          <w:szCs w:val="28"/>
        </w:rPr>
      </w:pPr>
    </w:p>
    <w:p w:rsidR="00DD4520" w:rsidRPr="002D2D4B" w:rsidRDefault="002D2D4B" w:rsidP="00DD452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w:t>
      </w:r>
      <w:r w:rsidR="00DD4520" w:rsidRPr="002D2D4B">
        <w:rPr>
          <w:rFonts w:ascii="Times New Roman" w:hAnsi="Times New Roman"/>
          <w:b/>
          <w:bCs/>
          <w:color w:val="000000"/>
          <w:sz w:val="24"/>
          <w:szCs w:val="24"/>
        </w:rPr>
        <w:t xml:space="preserve"> Какой порядок выплаты?</w:t>
      </w:r>
    </w:p>
    <w:p w:rsidR="00DD4520" w:rsidRDefault="00DD4520" w:rsidP="00DD4520">
      <w:pPr>
        <w:pStyle w:val="ConsPlusNormal"/>
        <w:ind w:firstLine="708"/>
        <w:jc w:val="both"/>
        <w:rPr>
          <w:sz w:val="24"/>
          <w:szCs w:val="24"/>
        </w:rPr>
      </w:pPr>
      <w:r w:rsidRPr="002E35B8">
        <w:rPr>
          <w:sz w:val="24"/>
          <w:szCs w:val="24"/>
        </w:rPr>
        <w:t xml:space="preserve">В 2016 году </w:t>
      </w:r>
      <w:r>
        <w:rPr>
          <w:sz w:val="24"/>
          <w:szCs w:val="24"/>
        </w:rPr>
        <w:t xml:space="preserve">все </w:t>
      </w:r>
      <w:r w:rsidRPr="002E35B8">
        <w:rPr>
          <w:sz w:val="24"/>
          <w:szCs w:val="24"/>
        </w:rPr>
        <w:t>пенсии были проиндексированы на сумму менее инфляции. Поэтому государством было принято решение компенсировать пенсионерам разницу между показателями инфляции за 2015 год и индексацией, проведенной в феврале 2016 года. Данная компенсационная выплата будет осуществлена в соответствии с Федеральным законом от 22.11.2016</w:t>
      </w:r>
      <w:r>
        <w:rPr>
          <w:sz w:val="24"/>
          <w:szCs w:val="24"/>
        </w:rPr>
        <w:t xml:space="preserve"> </w:t>
      </w:r>
      <w:r w:rsidRPr="002E35B8">
        <w:rPr>
          <w:sz w:val="24"/>
          <w:szCs w:val="24"/>
        </w:rPr>
        <w:t xml:space="preserve">№ 385-ФЗ «О единовременной денежной выплате гражданам, получающим пенсию». </w:t>
      </w:r>
    </w:p>
    <w:p w:rsidR="00DD4520" w:rsidRDefault="00DD4520" w:rsidP="00DD452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Сумма единовременной денежной выплаты составит 5 тысяч рублей. Это средняя величина надбавки, которую граждане смогли бы получить при повторном повышении пенсии.</w:t>
      </w:r>
    </w:p>
    <w:p w:rsidR="00DD4520" w:rsidRDefault="00DD4520" w:rsidP="00DD4520">
      <w:pPr>
        <w:spacing w:after="0" w:line="240" w:lineRule="auto"/>
        <w:jc w:val="both"/>
        <w:rPr>
          <w:sz w:val="28"/>
          <w:szCs w:val="28"/>
        </w:rPr>
      </w:pPr>
      <w:r>
        <w:rPr>
          <w:rFonts w:ascii="Times New Roman" w:hAnsi="Times New Roman"/>
          <w:color w:val="000000"/>
          <w:sz w:val="24"/>
          <w:szCs w:val="24"/>
        </w:rPr>
        <w:t xml:space="preserve">Указанная выплата носит единовременный характер, поскольку это позволит упростить процедуру перечислений. В итоге граждане получат всю сумму единовременной денежной выплаты в январе 2017 года, </w:t>
      </w:r>
      <w:r w:rsidRPr="00E75C6D">
        <w:rPr>
          <w:rFonts w:ascii="Times New Roman" w:hAnsi="Times New Roman"/>
          <w:sz w:val="24"/>
          <w:szCs w:val="28"/>
        </w:rPr>
        <w:t>обращаться с заявлениями в территориальные органы ПФР по месту получения пенсии не надо.</w:t>
      </w:r>
      <w:r w:rsidRPr="00E75C6D">
        <w:rPr>
          <w:sz w:val="28"/>
          <w:szCs w:val="28"/>
        </w:rPr>
        <w:t xml:space="preserve"> </w:t>
      </w:r>
    </w:p>
    <w:p w:rsidR="00DD4520" w:rsidRPr="00E75C6D" w:rsidRDefault="00DD4520" w:rsidP="00DD4520">
      <w:pPr>
        <w:spacing w:after="0" w:line="240" w:lineRule="auto"/>
        <w:ind w:firstLine="708"/>
        <w:jc w:val="both"/>
        <w:rPr>
          <w:rFonts w:ascii="Times New Roman" w:hAnsi="Times New Roman"/>
          <w:sz w:val="24"/>
          <w:szCs w:val="28"/>
        </w:rPr>
      </w:pPr>
      <w:r w:rsidRPr="00E75C6D">
        <w:rPr>
          <w:rFonts w:ascii="Times New Roman" w:hAnsi="Times New Roman"/>
          <w:sz w:val="24"/>
          <w:szCs w:val="28"/>
        </w:rPr>
        <w:t>В случае</w:t>
      </w:r>
      <w:proofErr w:type="gramStart"/>
      <w:r w:rsidRPr="00E75C6D">
        <w:rPr>
          <w:rFonts w:ascii="Times New Roman" w:hAnsi="Times New Roman"/>
          <w:sz w:val="24"/>
          <w:szCs w:val="28"/>
        </w:rPr>
        <w:t>,</w:t>
      </w:r>
      <w:proofErr w:type="gramEnd"/>
      <w:r w:rsidRPr="00E75C6D">
        <w:rPr>
          <w:rFonts w:ascii="Times New Roman" w:hAnsi="Times New Roman"/>
          <w:sz w:val="24"/>
          <w:szCs w:val="28"/>
        </w:rPr>
        <w:t xml:space="preserve"> если ЕВ гражданам, имеющим на нее право, не будет осуществлена в январе 2017, ее выплата будет произведена после января 2017 года. К таким ситуациям, в частности, могут быть отнесены случаи, когда:</w:t>
      </w:r>
      <w:r>
        <w:rPr>
          <w:rFonts w:ascii="Times New Roman" w:hAnsi="Times New Roman"/>
          <w:sz w:val="24"/>
          <w:szCs w:val="28"/>
        </w:rPr>
        <w:t xml:space="preserve"> </w:t>
      </w:r>
    </w:p>
    <w:p w:rsidR="00DD4520" w:rsidRPr="00E75C6D" w:rsidRDefault="00DD4520" w:rsidP="00DD4520">
      <w:pPr>
        <w:spacing w:after="0" w:line="240" w:lineRule="auto"/>
        <w:jc w:val="both"/>
        <w:rPr>
          <w:rFonts w:ascii="Times New Roman" w:hAnsi="Times New Roman"/>
          <w:sz w:val="24"/>
          <w:szCs w:val="28"/>
        </w:rPr>
      </w:pPr>
      <w:r w:rsidRPr="00E75C6D">
        <w:rPr>
          <w:rFonts w:ascii="Times New Roman" w:hAnsi="Times New Roman"/>
          <w:sz w:val="24"/>
          <w:szCs w:val="28"/>
        </w:rPr>
        <w:tab/>
        <w:t>- выплата пенсии по состоянию на 31.12.2016 будет приостановлена, но гражданин впоследствии подтвердит право на ее получение именно на 31.12.2016 (например, приостановка может быть в связи с истечением срока, на который была установлена инвалидность),</w:t>
      </w:r>
    </w:p>
    <w:p w:rsidR="00DD4520" w:rsidRPr="00E75C6D" w:rsidRDefault="00DD4520" w:rsidP="00DD4520">
      <w:pPr>
        <w:spacing w:after="0" w:line="240" w:lineRule="auto"/>
        <w:jc w:val="both"/>
        <w:rPr>
          <w:rFonts w:ascii="Times New Roman" w:hAnsi="Times New Roman"/>
          <w:sz w:val="24"/>
          <w:szCs w:val="28"/>
        </w:rPr>
      </w:pPr>
      <w:r w:rsidRPr="00E75C6D">
        <w:rPr>
          <w:rFonts w:ascii="Times New Roman" w:hAnsi="Times New Roman"/>
          <w:sz w:val="24"/>
          <w:szCs w:val="28"/>
        </w:rPr>
        <w:tab/>
        <w:t xml:space="preserve">- по обращению гражданина об установлении пенсии, поданному до 01.01.2017 и имеющему право на пенсию любого вида по состоянию на 31.12.2016,  не будет </w:t>
      </w:r>
      <w:r>
        <w:rPr>
          <w:rFonts w:ascii="Times New Roman" w:hAnsi="Times New Roman"/>
          <w:sz w:val="24"/>
          <w:szCs w:val="28"/>
        </w:rPr>
        <w:t xml:space="preserve">до 01.01.2017 </w:t>
      </w:r>
      <w:r w:rsidRPr="00E75C6D">
        <w:rPr>
          <w:rFonts w:ascii="Times New Roman" w:hAnsi="Times New Roman"/>
          <w:sz w:val="24"/>
          <w:szCs w:val="28"/>
        </w:rPr>
        <w:t>принято Решение об установлении пенсии</w:t>
      </w:r>
      <w:r>
        <w:rPr>
          <w:rFonts w:ascii="Times New Roman" w:hAnsi="Times New Roman"/>
          <w:sz w:val="24"/>
          <w:szCs w:val="28"/>
        </w:rPr>
        <w:t xml:space="preserve"> </w:t>
      </w:r>
      <w:r w:rsidRPr="00E75C6D">
        <w:rPr>
          <w:rFonts w:ascii="Times New Roman" w:hAnsi="Times New Roman"/>
          <w:sz w:val="24"/>
          <w:szCs w:val="28"/>
        </w:rPr>
        <w:t xml:space="preserve"> (например, по причине установленного 3-месячного срока для предоставления необходимых для назначения пенсии документов).</w:t>
      </w:r>
    </w:p>
    <w:p w:rsidR="00DD4520" w:rsidRPr="00E75C6D" w:rsidRDefault="00DD4520" w:rsidP="00DD4520">
      <w:pPr>
        <w:spacing w:after="0"/>
        <w:ind w:firstLine="708"/>
        <w:jc w:val="both"/>
        <w:rPr>
          <w:rFonts w:ascii="Times New Roman" w:hAnsi="Times New Roman"/>
          <w:sz w:val="24"/>
          <w:szCs w:val="28"/>
        </w:rPr>
      </w:pPr>
      <w:r w:rsidRPr="00E75C6D">
        <w:rPr>
          <w:rFonts w:ascii="Times New Roman" w:hAnsi="Times New Roman"/>
          <w:sz w:val="24"/>
          <w:szCs w:val="28"/>
        </w:rPr>
        <w:t>Доставка  единовременной выплаты будет осуществлена в порядке  и на условиях, предусмотренных для доставки соответствующей пенсии гражданина.</w:t>
      </w:r>
      <w:r>
        <w:rPr>
          <w:rFonts w:ascii="Times New Roman" w:hAnsi="Times New Roman"/>
          <w:sz w:val="24"/>
          <w:szCs w:val="28"/>
        </w:rPr>
        <w:t xml:space="preserve"> </w:t>
      </w:r>
    </w:p>
    <w:p w:rsidR="00DD4520" w:rsidRPr="00E75C6D" w:rsidRDefault="00DD4520" w:rsidP="00DD4520">
      <w:pPr>
        <w:spacing w:after="0" w:line="240" w:lineRule="auto"/>
        <w:ind w:firstLine="708"/>
        <w:jc w:val="both"/>
        <w:rPr>
          <w:rFonts w:ascii="Times New Roman" w:hAnsi="Times New Roman"/>
          <w:sz w:val="24"/>
          <w:szCs w:val="28"/>
        </w:rPr>
      </w:pPr>
    </w:p>
    <w:p w:rsidR="00DD4520" w:rsidRPr="002D2D4B" w:rsidRDefault="002D2D4B" w:rsidP="00DD4520">
      <w:pPr>
        <w:tabs>
          <w:tab w:val="left" w:pos="4111"/>
          <w:tab w:val="left" w:pos="4536"/>
        </w:tabs>
        <w:spacing w:after="0" w:line="240" w:lineRule="auto"/>
        <w:jc w:val="both"/>
        <w:rPr>
          <w:rFonts w:ascii="Times New Roman" w:hAnsi="Times New Roman"/>
          <w:b/>
          <w:bCs/>
          <w:color w:val="000000"/>
          <w:sz w:val="24"/>
          <w:szCs w:val="24"/>
        </w:rPr>
      </w:pPr>
      <w:r>
        <w:rPr>
          <w:rFonts w:ascii="Times New Roman" w:hAnsi="Times New Roman"/>
          <w:b/>
          <w:bCs/>
          <w:color w:val="000000"/>
          <w:sz w:val="28"/>
          <w:szCs w:val="28"/>
        </w:rPr>
        <w:t xml:space="preserve">- </w:t>
      </w:r>
      <w:r w:rsidR="00DD4520" w:rsidRPr="002D2D4B">
        <w:rPr>
          <w:rFonts w:ascii="Times New Roman" w:hAnsi="Times New Roman"/>
          <w:b/>
          <w:bCs/>
          <w:color w:val="000000"/>
          <w:sz w:val="24"/>
          <w:szCs w:val="24"/>
        </w:rPr>
        <w:t>Почему выплата носит разовый характер?</w:t>
      </w:r>
    </w:p>
    <w:p w:rsidR="002D2D4B" w:rsidRDefault="00DD4520" w:rsidP="00DD4520">
      <w:pPr>
        <w:autoSpaceDE w:val="0"/>
        <w:autoSpaceDN w:val="0"/>
        <w:adjustRightInd w:val="0"/>
        <w:spacing w:after="0" w:line="240" w:lineRule="auto"/>
        <w:ind w:firstLine="600"/>
        <w:jc w:val="both"/>
        <w:rPr>
          <w:rFonts w:ascii="Times New Roman" w:hAnsi="Times New Roman"/>
          <w:color w:val="000000"/>
          <w:sz w:val="24"/>
          <w:szCs w:val="24"/>
        </w:rPr>
      </w:pPr>
      <w:r>
        <w:rPr>
          <w:rFonts w:ascii="Times New Roman" w:hAnsi="Times New Roman"/>
          <w:color w:val="000000"/>
          <w:sz w:val="24"/>
          <w:szCs w:val="24"/>
        </w:rPr>
        <w:t>В условиях сложившейся экономической ситуации в стране в 2016 году был изменен порядок ежегодной индексации пенсий. Ранее, до 2016 года, пенсии индексировались с учётом роста потребительских цен (страховые пенсии) или роста прожиточного минимума пенсионера (пенсии по государственному обеспечению).</w:t>
      </w:r>
    </w:p>
    <w:p w:rsidR="00DD4520" w:rsidRDefault="00DD4520" w:rsidP="00DD4520">
      <w:pPr>
        <w:autoSpaceDE w:val="0"/>
        <w:autoSpaceDN w:val="0"/>
        <w:adjustRightInd w:val="0"/>
        <w:spacing w:after="0" w:line="240" w:lineRule="auto"/>
        <w:ind w:firstLine="600"/>
        <w:jc w:val="both"/>
        <w:rPr>
          <w:rFonts w:ascii="Times New Roman" w:hAnsi="Times New Roman"/>
          <w:color w:val="000000"/>
          <w:sz w:val="24"/>
          <w:szCs w:val="24"/>
        </w:rPr>
      </w:pPr>
      <w:r>
        <w:rPr>
          <w:rFonts w:ascii="Times New Roman" w:hAnsi="Times New Roman"/>
          <w:color w:val="000000"/>
          <w:sz w:val="24"/>
          <w:szCs w:val="24"/>
        </w:rPr>
        <w:t xml:space="preserve"> В 2016 году осуществлена индексация страховых пенсий неработающих пенсионеров с 1 февраля 2016 года на 4 %  (при инфляции за 2015 год – 12,9%), а с 1 апреля на 4% проиндексированы пенсии по государственному пенсионному обеспечению. В этой связи принято решение в форме единовременной выплаты компенсировать пенсионерам за оставшийся период 2016 года до проведения новой индексации в 2017 году разницу между показателями инфляции  за 2015 год и проведённой с 1 февраля 2016 года индексации. Размер единовременной выплаты в 5000 рублей примерно соответствует среднему размеру выплаты, которую получил бы пенсионер при второй индексации. </w:t>
      </w:r>
    </w:p>
    <w:p w:rsidR="00DD4520" w:rsidRDefault="00DD4520" w:rsidP="00DD4520">
      <w:pPr>
        <w:autoSpaceDE w:val="0"/>
        <w:autoSpaceDN w:val="0"/>
        <w:adjustRightInd w:val="0"/>
        <w:spacing w:after="240" w:line="240" w:lineRule="auto"/>
        <w:ind w:firstLine="600"/>
        <w:jc w:val="both"/>
        <w:rPr>
          <w:rFonts w:ascii="Times New Roman" w:hAnsi="Times New Roman"/>
          <w:color w:val="000000"/>
          <w:sz w:val="24"/>
          <w:szCs w:val="24"/>
        </w:rPr>
      </w:pPr>
      <w:r>
        <w:rPr>
          <w:rFonts w:ascii="Times New Roman" w:hAnsi="Times New Roman"/>
          <w:color w:val="000000"/>
          <w:sz w:val="24"/>
          <w:szCs w:val="24"/>
        </w:rPr>
        <w:t>Компенсационную выплату целесообразно осуществлять разово, поскольку это является наиболее удобным способом для пенсионеров, при котором соответствующие суммы гражданин получает сразу.</w:t>
      </w:r>
    </w:p>
    <w:p w:rsidR="002D2D4B" w:rsidRDefault="002D2D4B" w:rsidP="00DD4520">
      <w:pPr>
        <w:spacing w:after="0" w:line="240" w:lineRule="auto"/>
        <w:jc w:val="both"/>
        <w:rPr>
          <w:rFonts w:ascii="Times New Roman" w:hAnsi="Times New Roman"/>
          <w:b/>
          <w:bCs/>
          <w:color w:val="000000"/>
          <w:sz w:val="24"/>
          <w:szCs w:val="24"/>
        </w:rPr>
      </w:pPr>
    </w:p>
    <w:p w:rsidR="002D2D4B" w:rsidRDefault="002D2D4B" w:rsidP="00DD4520">
      <w:pPr>
        <w:spacing w:after="0" w:line="240" w:lineRule="auto"/>
        <w:jc w:val="both"/>
        <w:rPr>
          <w:rFonts w:ascii="Times New Roman" w:hAnsi="Times New Roman"/>
          <w:b/>
          <w:bCs/>
          <w:color w:val="000000"/>
          <w:sz w:val="24"/>
          <w:szCs w:val="24"/>
        </w:rPr>
      </w:pPr>
    </w:p>
    <w:p w:rsidR="00DD4520" w:rsidRDefault="002D2D4B" w:rsidP="00DD4520">
      <w:pPr>
        <w:spacing w:after="0" w:line="240" w:lineRule="auto"/>
        <w:jc w:val="both"/>
        <w:rPr>
          <w:rFonts w:ascii="Times New Roman" w:hAnsi="Times New Roman"/>
          <w:sz w:val="24"/>
          <w:szCs w:val="24"/>
        </w:rPr>
      </w:pPr>
      <w:r>
        <w:rPr>
          <w:rFonts w:ascii="Times New Roman" w:hAnsi="Times New Roman"/>
          <w:b/>
          <w:bCs/>
          <w:color w:val="000000"/>
          <w:sz w:val="24"/>
          <w:szCs w:val="24"/>
        </w:rPr>
        <w:lastRenderedPageBreak/>
        <w:t>-</w:t>
      </w:r>
      <w:r w:rsidR="00DD4520">
        <w:rPr>
          <w:rFonts w:ascii="Times New Roman" w:hAnsi="Times New Roman"/>
          <w:color w:val="000000"/>
          <w:sz w:val="24"/>
          <w:szCs w:val="24"/>
        </w:rPr>
        <w:t xml:space="preserve"> </w:t>
      </w:r>
      <w:r w:rsidR="00DD4520">
        <w:rPr>
          <w:rFonts w:ascii="Times New Roman" w:hAnsi="Times New Roman"/>
          <w:b/>
          <w:bCs/>
          <w:color w:val="000000"/>
          <w:sz w:val="24"/>
          <w:szCs w:val="24"/>
        </w:rPr>
        <w:t>Как будет выплачиваться единовременная выплата, если гражданин получает пенсию на Почте России или  ее  доставляют на дом?</w:t>
      </w:r>
      <w:r w:rsidR="00DD4520" w:rsidRPr="00A30025">
        <w:rPr>
          <w:rFonts w:ascii="Times New Roman" w:hAnsi="Times New Roman"/>
          <w:sz w:val="24"/>
          <w:szCs w:val="24"/>
        </w:rPr>
        <w:t xml:space="preserve"> </w:t>
      </w:r>
    </w:p>
    <w:p w:rsidR="00DD4520" w:rsidRDefault="00DD4520" w:rsidP="00DD4520">
      <w:pPr>
        <w:spacing w:after="0" w:line="240" w:lineRule="auto"/>
        <w:ind w:firstLine="708"/>
        <w:jc w:val="both"/>
        <w:rPr>
          <w:rFonts w:ascii="Times New Roman" w:hAnsi="Times New Roman"/>
          <w:sz w:val="24"/>
          <w:szCs w:val="24"/>
        </w:rPr>
      </w:pPr>
      <w:r w:rsidRPr="00485BE3">
        <w:rPr>
          <w:rFonts w:ascii="Times New Roman" w:hAnsi="Times New Roman"/>
          <w:sz w:val="24"/>
          <w:szCs w:val="24"/>
        </w:rPr>
        <w:t>Доставка  единовременной выплаты будет осуществлена в порядке  и на условиях, предусмотренных для доставки соответствующей пенсии гражданина.</w:t>
      </w:r>
    </w:p>
    <w:p w:rsidR="00DD4520" w:rsidRDefault="00DD4520" w:rsidP="00DD4520">
      <w:pPr>
        <w:spacing w:after="0" w:line="240" w:lineRule="auto"/>
        <w:jc w:val="both"/>
        <w:rPr>
          <w:rFonts w:ascii="Times New Roman" w:hAnsi="Times New Roman"/>
          <w:sz w:val="24"/>
          <w:szCs w:val="24"/>
        </w:rPr>
      </w:pPr>
      <w:r w:rsidRPr="00485BE3">
        <w:rPr>
          <w:rFonts w:ascii="Times New Roman" w:hAnsi="Times New Roman"/>
          <w:sz w:val="24"/>
          <w:szCs w:val="24"/>
        </w:rPr>
        <w:tab/>
        <w:t xml:space="preserve">Если январская пенсия была доставлена раньше (это касается получателей пенсии через организацию почтовой связи, которым дата выплаты пенсии установлена с 3 числа  по 12 </w:t>
      </w:r>
      <w:proofErr w:type="gramStart"/>
      <w:r w:rsidRPr="00485BE3">
        <w:rPr>
          <w:rFonts w:ascii="Times New Roman" w:hAnsi="Times New Roman"/>
          <w:sz w:val="24"/>
          <w:szCs w:val="24"/>
        </w:rPr>
        <w:t xml:space="preserve">число) </w:t>
      </w:r>
      <w:proofErr w:type="gramEnd"/>
      <w:r w:rsidRPr="00485BE3">
        <w:rPr>
          <w:rFonts w:ascii="Times New Roman" w:hAnsi="Times New Roman"/>
          <w:sz w:val="24"/>
          <w:szCs w:val="24"/>
        </w:rPr>
        <w:t xml:space="preserve">доставка единовременной выплаты будет произведена дополнительно в январе 2017 с 22 по 27 число согласно графику выплаты единовременной денежной выплаты, с которым можно ознакомиться на  почтовых отделениях связи. </w:t>
      </w:r>
      <w:r w:rsidRPr="00485BE3">
        <w:rPr>
          <w:rFonts w:ascii="Times New Roman" w:hAnsi="Times New Roman"/>
          <w:sz w:val="24"/>
          <w:szCs w:val="24"/>
        </w:rPr>
        <w:tab/>
      </w:r>
      <w:r>
        <w:rPr>
          <w:rFonts w:ascii="Times New Roman" w:hAnsi="Times New Roman"/>
          <w:sz w:val="24"/>
          <w:szCs w:val="24"/>
        </w:rPr>
        <w:t xml:space="preserve"> </w:t>
      </w:r>
    </w:p>
    <w:p w:rsidR="00DD4520" w:rsidRDefault="00DD4520" w:rsidP="00DD4520">
      <w:pPr>
        <w:autoSpaceDE w:val="0"/>
        <w:autoSpaceDN w:val="0"/>
        <w:adjustRightInd w:val="0"/>
        <w:spacing w:after="240" w:line="240" w:lineRule="auto"/>
        <w:jc w:val="both"/>
        <w:rPr>
          <w:rFonts w:ascii="Times New Roman" w:hAnsi="Times New Roman"/>
          <w:color w:val="000000"/>
          <w:sz w:val="24"/>
          <w:szCs w:val="24"/>
        </w:rPr>
      </w:pPr>
    </w:p>
    <w:p w:rsidR="00DD4520" w:rsidRPr="002D2D4B" w:rsidRDefault="002D2D4B" w:rsidP="00DD4520">
      <w:pPr>
        <w:autoSpaceDE w:val="0"/>
        <w:autoSpaceDN w:val="0"/>
        <w:adjustRightInd w:val="0"/>
        <w:spacing w:after="240" w:line="240" w:lineRule="auto"/>
        <w:jc w:val="both"/>
        <w:rPr>
          <w:rFonts w:ascii="Times New Roman" w:hAnsi="Times New Roman"/>
          <w:color w:val="000000"/>
          <w:sz w:val="24"/>
          <w:szCs w:val="24"/>
        </w:rPr>
      </w:pPr>
      <w:r w:rsidRPr="002D2D4B">
        <w:rPr>
          <w:rFonts w:ascii="Times New Roman" w:hAnsi="Times New Roman"/>
          <w:b/>
          <w:bCs/>
          <w:color w:val="000000"/>
          <w:sz w:val="24"/>
          <w:szCs w:val="24"/>
        </w:rPr>
        <w:t>-</w:t>
      </w:r>
      <w:r w:rsidR="00DD4520" w:rsidRPr="002D2D4B">
        <w:rPr>
          <w:rFonts w:ascii="Times New Roman" w:hAnsi="Times New Roman"/>
          <w:b/>
          <w:bCs/>
          <w:color w:val="000000"/>
          <w:sz w:val="24"/>
          <w:szCs w:val="24"/>
        </w:rPr>
        <w:t xml:space="preserve"> Пенсия ниже прожиточного минимума, поэтому мне Пенсионный фонд доплачивает ФСД (федеральную социальную доплату), могу я  также рассчитывать на выплату 5-ти тысяч в 2017 году?</w:t>
      </w:r>
    </w:p>
    <w:p w:rsidR="00DD4520" w:rsidRDefault="00DD4520" w:rsidP="00DD4520">
      <w:pPr>
        <w:autoSpaceDE w:val="0"/>
        <w:autoSpaceDN w:val="0"/>
        <w:adjustRightInd w:val="0"/>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Как уже говорилось выше, единовременная выплата 5000 рублей затронет все категории граждан, которые являются пенсионерами и получают страховую пенсию и выплаты по </w:t>
      </w:r>
      <w:proofErr w:type="spellStart"/>
      <w:r>
        <w:rPr>
          <w:rFonts w:ascii="Times New Roman" w:hAnsi="Times New Roman"/>
          <w:color w:val="000000"/>
          <w:sz w:val="24"/>
          <w:szCs w:val="24"/>
        </w:rPr>
        <w:t>гособеспечению</w:t>
      </w:r>
      <w:proofErr w:type="spellEnd"/>
      <w:r>
        <w:rPr>
          <w:rFonts w:ascii="Times New Roman" w:hAnsi="Times New Roman"/>
          <w:color w:val="000000"/>
          <w:sz w:val="24"/>
          <w:szCs w:val="24"/>
        </w:rPr>
        <w:t>. Нововведение коснется всех пенсионеров, в том числе получателей федеральной социальной доплаты к пенсии. При этом получение гражданином единовременной денежной выплаты не учитывается при определении его права на получение иных выплат и при предоставлении ему мер социальной поддержки, предусмотренных законодательством Российской Федерации и законодательством субъектов Российской Федерации.</w:t>
      </w:r>
    </w:p>
    <w:p w:rsidR="00DD4520" w:rsidRPr="00485BE3" w:rsidRDefault="00DD4520" w:rsidP="00DD4520">
      <w:pPr>
        <w:spacing w:after="0" w:line="240" w:lineRule="auto"/>
        <w:ind w:firstLine="708"/>
        <w:jc w:val="both"/>
        <w:rPr>
          <w:rFonts w:ascii="Times New Roman" w:hAnsi="Times New Roman"/>
          <w:sz w:val="24"/>
          <w:szCs w:val="24"/>
        </w:rPr>
      </w:pPr>
    </w:p>
    <w:p w:rsidR="00DD4520" w:rsidRPr="000C7F94" w:rsidRDefault="000C7F94" w:rsidP="00DD4520">
      <w:pPr>
        <w:autoSpaceDE w:val="0"/>
        <w:autoSpaceDN w:val="0"/>
        <w:adjustRightInd w:val="0"/>
        <w:spacing w:after="240" w:line="240" w:lineRule="auto"/>
        <w:jc w:val="both"/>
        <w:rPr>
          <w:rFonts w:ascii="Times New Roman" w:hAnsi="Times New Roman"/>
          <w:bCs/>
          <w:color w:val="000000"/>
          <w:sz w:val="24"/>
          <w:szCs w:val="24"/>
        </w:rPr>
      </w:pPr>
      <w:r>
        <w:rPr>
          <w:rFonts w:ascii="Times New Roman" w:hAnsi="Times New Roman"/>
          <w:b/>
          <w:bCs/>
          <w:color w:val="000000"/>
          <w:sz w:val="24"/>
          <w:szCs w:val="24"/>
        </w:rPr>
        <w:t xml:space="preserve">                                                                                       </w:t>
      </w:r>
      <w:r w:rsidRPr="000C7F94">
        <w:rPr>
          <w:rFonts w:ascii="Times New Roman" w:hAnsi="Times New Roman"/>
          <w:bCs/>
          <w:color w:val="000000"/>
          <w:sz w:val="24"/>
          <w:szCs w:val="24"/>
        </w:rPr>
        <w:t xml:space="preserve">УПФР в </w:t>
      </w:r>
      <w:proofErr w:type="spellStart"/>
      <w:r w:rsidRPr="000C7F94">
        <w:rPr>
          <w:rFonts w:ascii="Times New Roman" w:hAnsi="Times New Roman"/>
          <w:bCs/>
          <w:color w:val="000000"/>
          <w:sz w:val="24"/>
          <w:szCs w:val="24"/>
        </w:rPr>
        <w:t>Кингисеппском</w:t>
      </w:r>
      <w:proofErr w:type="spellEnd"/>
      <w:r w:rsidRPr="000C7F94">
        <w:rPr>
          <w:rFonts w:ascii="Times New Roman" w:hAnsi="Times New Roman"/>
          <w:bCs/>
          <w:color w:val="000000"/>
          <w:sz w:val="24"/>
          <w:szCs w:val="24"/>
        </w:rPr>
        <w:t xml:space="preserve"> районе</w:t>
      </w:r>
    </w:p>
    <w:p w:rsidR="00160FE0" w:rsidRPr="000C7F94" w:rsidRDefault="00160FE0"/>
    <w:sectPr w:rsidR="00160FE0" w:rsidRPr="000C7F94" w:rsidSect="00A30025">
      <w:pgSz w:w="12240" w:h="15840"/>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520"/>
    <w:rsid w:val="000C7F94"/>
    <w:rsid w:val="00160FE0"/>
    <w:rsid w:val="002D2D4B"/>
    <w:rsid w:val="007871DD"/>
    <w:rsid w:val="00DD4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52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Г.Ф</dc:creator>
  <cp:lastModifiedBy>Бобылева Г.Ф</cp:lastModifiedBy>
  <cp:revision>2</cp:revision>
  <dcterms:created xsi:type="dcterms:W3CDTF">2016-12-21T07:02:00Z</dcterms:created>
  <dcterms:modified xsi:type="dcterms:W3CDTF">2016-12-21T07:02:00Z</dcterms:modified>
</cp:coreProperties>
</file>