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70" w:rsidRPr="00665C70" w:rsidRDefault="00665C70" w:rsidP="00665C70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8"/>
          <w:szCs w:val="28"/>
        </w:rPr>
      </w:pPr>
      <w:r w:rsidRPr="00665C70">
        <w:rPr>
          <w:rFonts w:ascii="Tms Rmn" w:hAnsi="Tms Rmn" w:cs="Tms Rmn"/>
          <w:b/>
          <w:bCs/>
          <w:color w:val="000000"/>
          <w:sz w:val="28"/>
          <w:szCs w:val="28"/>
        </w:rPr>
        <w:t>«Личный кабинет гражданина» - удобный способ общения с ПФР</w:t>
      </w:r>
      <w:r>
        <w:rPr>
          <w:rFonts w:cs="Tms Rmn"/>
          <w:b/>
          <w:bCs/>
          <w:color w:val="000000"/>
          <w:sz w:val="28"/>
          <w:szCs w:val="28"/>
        </w:rPr>
        <w:t>.</w:t>
      </w:r>
    </w:p>
    <w:p w:rsidR="00665C70" w:rsidRDefault="00665C70" w:rsidP="00665C7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8"/>
          <w:szCs w:val="28"/>
        </w:rPr>
      </w:pPr>
    </w:p>
    <w:p w:rsidR="00665C70" w:rsidRDefault="00665C70" w:rsidP="00665C7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век информационных технологий все больше возможностей предоставляется для комфортной жизни людей. Теперь нет необходимости подолгу стоять в очередях за недостающими документами, достаточно выйти в интернет и воспользоваться необходимым электронным сервисом.</w:t>
      </w:r>
    </w:p>
    <w:p w:rsidR="00665C70" w:rsidRDefault="00665C70" w:rsidP="00665C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Ярким тому подтверждением стал «Личный кабинет гражданина», открытый на официальном сайте Пенсионного фонда более двух лет назад.</w:t>
      </w:r>
    </w:p>
    <w:p w:rsidR="00665C70" w:rsidRDefault="00665C70" w:rsidP="00665C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не только создает комфортные условия взаимодействия с Пенсионным фондом, но и значительно экономит время. Так, не покидая своего дома вы можете:</w:t>
      </w:r>
    </w:p>
    <w:p w:rsidR="00665C70" w:rsidRDefault="00665C70" w:rsidP="00665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подать заявление о назначении пенсии;</w:t>
      </w:r>
    </w:p>
    <w:p w:rsidR="00665C70" w:rsidRDefault="00665C70" w:rsidP="00665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выбрать способ доставки пенсии;</w:t>
      </w:r>
    </w:p>
    <w:p w:rsidR="00665C70" w:rsidRDefault="00665C70" w:rsidP="00665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узнать о величине (или остатке) средств МСК;</w:t>
      </w:r>
    </w:p>
    <w:p w:rsidR="00665C70" w:rsidRDefault="00665C70" w:rsidP="00665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подать заявление на получение единовременной выплаты из средств МСК в размере 25 тысяч рублей (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до 30 ноября 2016 года)</w:t>
      </w:r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665C70" w:rsidRDefault="00665C70" w:rsidP="00665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узнать о виде и размере пенсии, а также социальных выплатах (таких как ЕДВ, НСУ, ежемесячной и компенсационной выплате по уходу за нетрудоспособными);</w:t>
      </w:r>
    </w:p>
    <w:p w:rsidR="00665C70" w:rsidRDefault="00665C70" w:rsidP="00665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сформировать справку о размере пенсии и иных социальных выплатах, выписку из  федерального регистра лиц, имеющих право на получение социальной помощи.</w:t>
      </w:r>
    </w:p>
    <w:p w:rsidR="00665C70" w:rsidRDefault="00665C70" w:rsidP="00665C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для доступа к «Личному кабинету гражданина» необходимо пройти регистрацию в Единой системе индентификации и аутенфикации.</w:t>
      </w:r>
    </w:p>
    <w:p w:rsidR="00665C70" w:rsidRDefault="00665C70" w:rsidP="00665C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еще не зарегистрированы, то это можно сделать со страницы Пенсионного фонда РФ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es.pfrf.ru</w:t>
      </w:r>
      <w:r>
        <w:rPr>
          <w:rFonts w:ascii="Tms Rmn" w:hAnsi="Tms Rmn" w:cs="Tms Rmn"/>
          <w:color w:val="000000"/>
          <w:sz w:val="24"/>
          <w:szCs w:val="24"/>
        </w:rPr>
        <w:t>, выбрав строку «Регистрация» или на Едином портале государственных услуг. Подтвердить учетную запись можно в Управлении ПФР, МФЦ или в другом центре обслуживания.</w:t>
      </w:r>
    </w:p>
    <w:p w:rsidR="00665C70" w:rsidRDefault="00665C70" w:rsidP="00665C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Воспользоваться электронными сервисами Пенсионного фонда можно и без регистрации: записаться на прием в ПФР, заказать справки и документы, направить обращение в ПФР, задать вопрос онлайн.</w:t>
      </w:r>
    </w:p>
    <w:p w:rsidR="000552BC" w:rsidRDefault="00665C70">
      <w:pPr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</w:t>
      </w:r>
    </w:p>
    <w:p w:rsidR="00665C70" w:rsidRPr="00665C70" w:rsidRDefault="00665C70">
      <w:pPr>
        <w:rPr>
          <w:rFonts w:ascii="Times New Roman" w:hAnsi="Times New Roman" w:cs="Times New Roman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665C70">
        <w:rPr>
          <w:rFonts w:ascii="Times New Roman" w:hAnsi="Times New Roman" w:cs="Times New Roman"/>
          <w:color w:val="000000"/>
          <w:sz w:val="24"/>
          <w:szCs w:val="24"/>
        </w:rPr>
        <w:t>УПФР в Кингисеппском районе</w:t>
      </w:r>
    </w:p>
    <w:sectPr w:rsidR="00665C70" w:rsidRPr="00665C70" w:rsidSect="001F43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BA" w:rsidRDefault="001665BA" w:rsidP="00665C70">
      <w:pPr>
        <w:spacing w:after="0" w:line="240" w:lineRule="auto"/>
      </w:pPr>
      <w:r>
        <w:separator/>
      </w:r>
    </w:p>
  </w:endnote>
  <w:endnote w:type="continuationSeparator" w:id="0">
    <w:p w:rsidR="001665BA" w:rsidRDefault="001665BA" w:rsidP="0066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BA" w:rsidRDefault="001665BA" w:rsidP="00665C70">
      <w:pPr>
        <w:spacing w:after="0" w:line="240" w:lineRule="auto"/>
      </w:pPr>
      <w:r>
        <w:separator/>
      </w:r>
    </w:p>
  </w:footnote>
  <w:footnote w:type="continuationSeparator" w:id="0">
    <w:p w:rsidR="001665BA" w:rsidRDefault="001665BA" w:rsidP="0066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7A402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C70"/>
    <w:rsid w:val="000552BC"/>
    <w:rsid w:val="001665BA"/>
    <w:rsid w:val="0066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C70"/>
  </w:style>
  <w:style w:type="paragraph" w:styleId="a5">
    <w:name w:val="footer"/>
    <w:basedOn w:val="a"/>
    <w:link w:val="a6"/>
    <w:uiPriority w:val="99"/>
    <w:semiHidden/>
    <w:unhideWhenUsed/>
    <w:rsid w:val="0066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2016-11-28T05:59:00Z</dcterms:created>
  <dcterms:modified xsi:type="dcterms:W3CDTF">2016-11-28T06:04:00Z</dcterms:modified>
</cp:coreProperties>
</file>