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8F" w:rsidRDefault="002B118F" w:rsidP="002B11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2B118F" w:rsidRDefault="002B118F" w:rsidP="002B11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размещении промежуточных отчетных документов, составленных по итогам определения кадастровой стоимости объектов недвижимости на территории Ленинградской области, а также о порядке и сроках представления замечаний</w:t>
      </w:r>
    </w:p>
    <w:p w:rsidR="002B118F" w:rsidRDefault="002B118F" w:rsidP="002B11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промежуточным отчетным документам</w:t>
      </w:r>
    </w:p>
    <w:p w:rsidR="002B118F" w:rsidRDefault="002B118F" w:rsidP="002B11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Ленинградской области согласно статье 14 Федерального закона от 03.07.2016</w:t>
      </w:r>
      <w:r>
        <w:rPr>
          <w:rFonts w:ascii="Times New Roman" w:hAnsi="Times New Roman" w:cs="Times New Roman"/>
          <w:sz w:val="26"/>
          <w:szCs w:val="26"/>
        </w:rPr>
        <w:br/>
        <w:t>№  237-ФЗ «О государственной кадастровой оценке» (далее — Закон №  237-ФЗ)</w:t>
      </w:r>
      <w:r>
        <w:rPr>
          <w:rFonts w:ascii="Times New Roman" w:hAnsi="Times New Roman" w:cs="Times New Roman"/>
          <w:sz w:val="26"/>
          <w:szCs w:val="26"/>
        </w:rPr>
        <w:br/>
        <w:t>на основании распоряжения Правительства Ленинградской области от 27.12.2018 № 727-р проведена государственная кадастровая оценка следующих категорий земель:</w:t>
      </w: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земли особо охраняемых территорий и объектов;</w:t>
      </w: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земли лесного фонда.</w:t>
      </w: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Законом №  237-ФЗ сведения и материалы, содержащиеся</w:t>
      </w:r>
      <w:r>
        <w:rPr>
          <w:rFonts w:ascii="Times New Roman" w:hAnsi="Times New Roman" w:cs="Times New Roman"/>
          <w:sz w:val="26"/>
          <w:szCs w:val="26"/>
        </w:rPr>
        <w:br/>
        <w:t xml:space="preserve">в промежуточных отчетных документах (далее – Информация), сведения о месте размещения Информации на официальном сайте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Государственного бюджетного учреждения Ленинградской области «Ленинградское областное учреждение кадастровой оценки» (далее – ГБУ </w:t>
      </w:r>
      <w:r>
        <w:rPr>
          <w:rFonts w:ascii="Times New Roman" w:hAnsi="Times New Roman" w:cs="Times New Roman"/>
          <w:sz w:val="26"/>
          <w:szCs w:val="26"/>
        </w:rPr>
        <w:t>«ЛенКадОценка»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размещены в фонде данных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кадастровой оценки:</w:t>
      </w:r>
    </w:p>
    <w:p w:rsidR="002B118F" w:rsidRDefault="00264C88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" w:history="1">
        <w:r w:rsidR="002B118F">
          <w:rPr>
            <w:rStyle w:val="a3"/>
            <w:rFonts w:ascii="Times New Roman" w:hAnsi="Times New Roman" w:cs="Times New Roman"/>
            <w:sz w:val="26"/>
            <w:szCs w:val="26"/>
          </w:rPr>
          <w:t>https://rosreestr.ru/wps/portal/p/cc_ib_portal_services/cc_ib_ais_fdgko/!ut/p/z1/lZLRTsMgFIafZQ-ggGvW3XaNNnNGO3U6uDHYnRAMBXJGTfr2QlxinNlaCTeH_zv_-U8CEWRLhJWfWsmgnZUm1lzM3qp1ds3KjK2qzWJGi2V9u3hZlpTSnLweAWuWR6BYsSmrKH1gRPyv_w-Q-umJU9DYL45G_E5QXg0AKeLQEB5D5idDzil5Sh6NswGdMYCEG70Pj-Adhn2SPLoPaA4vd1G70SYAaqsuEaQJ_XPvgfALNgDbrn0HHAlL703_XRIesINR5nHZ81gjAyiH5yPXUiXWSwX3B9uhuFFqYNchjFwPQcU_WrpdhLOc-Hazpbpu2_n05xaTyReeY2Ls/p0/IZ7_GQ4E1C41KGUB60AIPJBVIC0080=CZ6_GQ4E1C41KGUB60AIPJBVIC0007=MEcontroller!null==/?restoreSessionState=true&amp;action=viewProcedure&amp;id=9161&amp;showPrj=true</w:t>
        </w:r>
      </w:hyperlink>
      <w:r w:rsidR="00494A73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размещена на официальном сайте ГБУ </w:t>
      </w:r>
      <w:r>
        <w:rPr>
          <w:rFonts w:ascii="Times New Roman" w:hAnsi="Times New Roman" w:cs="Times New Roman"/>
          <w:sz w:val="26"/>
          <w:szCs w:val="26"/>
        </w:rPr>
        <w:t>«ЛенКадОценка»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https://lenkadastr.ru/about//about/otchet_2020</w:t>
        </w:r>
      </w:hyperlink>
      <w:r w:rsidR="00494A7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Законом №  237-ФЗ ГБУ ЛО «ЛенКадОценка» принимает замечания, связанные с определением кадастровой стоимости, информация о котором содержится в промежуточных отчетных документах (далее — Замечания).</w:t>
      </w: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Замечания представляются в течение пятидесяти дней со дня размещения Информации в фонде данных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кадастровой оценки.</w:t>
      </w: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размещения Информации в фонде данных государственной кадастровой оценки — 03.09.2020.</w:t>
      </w: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окончания приема Замечаний — 22.10.2020.</w:t>
      </w: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окончания ознакомления с Информацией — 01.11.2020.</w:t>
      </w:r>
    </w:p>
    <w:p w:rsidR="002B118F" w:rsidRDefault="002B118F" w:rsidP="002B1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могут быть представлены любыми заинтересованными лицами.</w:t>
      </w:r>
    </w:p>
    <w:p w:rsidR="002B118F" w:rsidRDefault="002B118F" w:rsidP="002B118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Замечания могут быть представлены в ГБУ ЛО «ЛенКадОценка», почтовым отправлением или с использованием информационно-телекоммуникационных сетей общего пользован</w:t>
      </w:r>
      <w:r w:rsidR="00494A73">
        <w:rPr>
          <w:sz w:val="26"/>
          <w:szCs w:val="26"/>
        </w:rPr>
        <w:t>ия, в том числе сети «Интернет»</w:t>
      </w:r>
      <w:r>
        <w:rPr>
          <w:sz w:val="26"/>
          <w:szCs w:val="26"/>
        </w:rPr>
        <w:t>.</w:t>
      </w:r>
      <w:bookmarkStart w:id="0" w:name="_GoBack"/>
      <w:bookmarkEnd w:id="0"/>
    </w:p>
    <w:p w:rsidR="00E0367B" w:rsidRPr="002B118F" w:rsidRDefault="002B118F" w:rsidP="002B118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Замечания должны соответствовать требованиям, установленным статьей 14 Закона № 237-ФЗ.</w:t>
      </w:r>
    </w:p>
    <w:sectPr w:rsidR="00E0367B" w:rsidRPr="002B118F" w:rsidSect="002B118F"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16E70"/>
    <w:rsid w:val="001878CF"/>
    <w:rsid w:val="00264C88"/>
    <w:rsid w:val="00290F21"/>
    <w:rsid w:val="002B118F"/>
    <w:rsid w:val="00494A73"/>
    <w:rsid w:val="005811E7"/>
    <w:rsid w:val="00816E70"/>
    <w:rsid w:val="00A24CEF"/>
    <w:rsid w:val="00DD7044"/>
    <w:rsid w:val="00E411D8"/>
    <w:rsid w:val="00FE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18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B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18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B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nkadastr.ru/about/about/otchet_2020" TargetMode="External"/><Relationship Id="rId4" Type="http://schemas.openxmlformats.org/officeDocument/2006/relationships/hyperlink" Target="https://rosreestr.ru/wps/portal/p/cc_ib_portal_services/cc_ib_ais_fdgko/!ut/p/z1/lZLRTsMgFIafZQ-ggGvW3XaNNnNGO3U6uDHYnRAMBXJGTfr2QlxinNlaCTeH_zv_-U8CEWRLhJWfWsmgnZUm1lzM3qp1ds3KjK2qzWJGi2V9u3hZlpTSnLweAWuWR6BYsSmrKH1gRPyv_w-Q-umJU9DYL45G_E5QXg0AKeLQEB5D5idDzil5Sh6NswGdMYCEG70Pj-Adhn2SPLoPaA4vd1G70SYAaqsuEaQJ_XPvgfALNgDbrn0HHAlL703_XRIesINR5nHZ81gjAyiH5yPXUiXWSwX3B9uhuFFqYNchjFwPQcU_WrpdhLOc-Hazpbpu2_n05xaTyReeY2Ls/p0/IZ7_GQ4E1C41KGUB60AIPJBVIC0080=CZ6_GQ4E1C41KGUB60AIPJBVIC0007=MEcontroller!null==/?restoreSessionState=true&amp;action=viewProcedure&amp;id=9161&amp;showPrj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Зинеева</dc:creator>
  <cp:lastModifiedBy>Галина</cp:lastModifiedBy>
  <cp:revision>2</cp:revision>
  <dcterms:created xsi:type="dcterms:W3CDTF">2020-10-13T12:20:00Z</dcterms:created>
  <dcterms:modified xsi:type="dcterms:W3CDTF">2020-10-13T12:20:00Z</dcterms:modified>
</cp:coreProperties>
</file>